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A2C03" w14:textId="77777777" w:rsidR="00C864D5" w:rsidRPr="00E249C1" w:rsidRDefault="00A612C9" w:rsidP="00E249C1">
      <w:pPr>
        <w:jc w:val="center"/>
        <w:rPr>
          <w:b/>
          <w:sz w:val="32"/>
          <w:szCs w:val="40"/>
        </w:rPr>
      </w:pPr>
      <w:r>
        <w:rPr>
          <w:b/>
          <w:sz w:val="32"/>
          <w:szCs w:val="40"/>
        </w:rPr>
        <w:t>CSE-381: Operating Systems</w:t>
      </w:r>
    </w:p>
    <w:p w14:paraId="5A575B83" w14:textId="77777777" w:rsidR="00C864D5" w:rsidRPr="00E249C1" w:rsidRDefault="00A612C9" w:rsidP="00C864D5">
      <w:pPr>
        <w:jc w:val="center"/>
        <w:rPr>
          <w:b/>
          <w:sz w:val="40"/>
          <w:szCs w:val="32"/>
          <w:u w:val="single"/>
        </w:rPr>
      </w:pPr>
      <w:r w:rsidRPr="00E249C1">
        <w:rPr>
          <w:b/>
          <w:sz w:val="40"/>
          <w:szCs w:val="32"/>
          <w:u w:val="single"/>
        </w:rPr>
        <w:t>Exercise #</w:t>
      </w:r>
      <w:r w:rsidR="003248F9">
        <w:rPr>
          <w:b/>
          <w:sz w:val="40"/>
          <w:szCs w:val="32"/>
          <w:u w:val="single"/>
        </w:rPr>
        <w:t>10</w:t>
      </w:r>
    </w:p>
    <w:p w14:paraId="645E8422" w14:textId="77777777" w:rsidR="00E249C1" w:rsidRPr="00E249C1" w:rsidRDefault="00E249C1" w:rsidP="00C864D5">
      <w:pPr>
        <w:jc w:val="center"/>
        <w:rPr>
          <w:sz w:val="32"/>
          <w:szCs w:val="32"/>
        </w:rPr>
      </w:pPr>
      <w:r w:rsidRPr="00E249C1">
        <w:rPr>
          <w:sz w:val="32"/>
          <w:szCs w:val="32"/>
        </w:rPr>
        <w:t xml:space="preserve">Max Points: </w:t>
      </w:r>
      <w:r w:rsidR="00EF2DF4">
        <w:rPr>
          <w:sz w:val="32"/>
          <w:szCs w:val="32"/>
        </w:rPr>
        <w:t>2</w:t>
      </w:r>
      <w:r w:rsidR="003D2243">
        <w:rPr>
          <w:sz w:val="32"/>
          <w:szCs w:val="32"/>
        </w:rPr>
        <w:t>0</w:t>
      </w:r>
    </w:p>
    <w:p w14:paraId="18FFFA80" w14:textId="77777777" w:rsidR="00E249C1" w:rsidRDefault="00E249C1" w:rsidP="00C864D5">
      <w:pPr>
        <w:jc w:val="center"/>
      </w:pPr>
    </w:p>
    <w:p w14:paraId="2F39B46D" w14:textId="77777777" w:rsidR="00AE3E78" w:rsidRPr="006307DB" w:rsidRDefault="00AE3E78" w:rsidP="00AE3E78">
      <w:pPr>
        <w:jc w:val="both"/>
        <w:rPr>
          <w:b/>
          <w:color w:val="FF0000"/>
        </w:rPr>
      </w:pPr>
      <w:r w:rsidRPr="006307DB">
        <w:rPr>
          <w:b/>
          <w:color w:val="FF0000"/>
        </w:rPr>
        <w:t xml:space="preserve">Note: </w:t>
      </w:r>
      <w:r w:rsidR="00A612C9">
        <w:rPr>
          <w:b/>
          <w:color w:val="FF0000"/>
        </w:rPr>
        <w:t>If you are using your personal machine then p</w:t>
      </w:r>
      <w:r w:rsidRPr="006307DB">
        <w:rPr>
          <w:b/>
          <w:color w:val="FF0000"/>
        </w:rPr>
        <w:t>rior to commencing work on this exercise, you</w:t>
      </w:r>
      <w:r w:rsidR="00A612C9">
        <w:rPr>
          <w:b/>
          <w:color w:val="FF0000"/>
        </w:rPr>
        <w:t xml:space="preserve"> may</w:t>
      </w:r>
      <w:r w:rsidRPr="006307DB">
        <w:rPr>
          <w:b/>
          <w:color w:val="FF0000"/>
        </w:rPr>
        <w:t xml:space="preserve"> need to </w:t>
      </w:r>
      <w:r w:rsidR="006307DB" w:rsidRPr="006307DB">
        <w:rPr>
          <w:b/>
          <w:color w:val="FF0000"/>
        </w:rPr>
        <w:t xml:space="preserve">install </w:t>
      </w:r>
      <w:proofErr w:type="spellStart"/>
      <w:r w:rsidR="006307DB" w:rsidRPr="006307DB">
        <w:rPr>
          <w:b/>
          <w:color w:val="FF0000"/>
        </w:rPr>
        <w:t>XMing</w:t>
      </w:r>
      <w:proofErr w:type="spellEnd"/>
      <w:r w:rsidR="006307DB" w:rsidRPr="006307DB">
        <w:rPr>
          <w:b/>
          <w:color w:val="FF0000"/>
        </w:rPr>
        <w:t xml:space="preserve">, Putty, and </w:t>
      </w:r>
      <w:proofErr w:type="spellStart"/>
      <w:r w:rsidR="006307DB" w:rsidRPr="006307DB">
        <w:rPr>
          <w:b/>
          <w:color w:val="FF0000"/>
        </w:rPr>
        <w:t>WinScp</w:t>
      </w:r>
      <w:proofErr w:type="spellEnd"/>
      <w:r w:rsidR="006307DB" w:rsidRPr="006307DB">
        <w:rPr>
          <w:b/>
          <w:color w:val="FF0000"/>
        </w:rPr>
        <w:t xml:space="preserve"> as illustrated in LinuxEnvironment.pdf (and shown in </w:t>
      </w:r>
      <w:r w:rsidR="00F11371">
        <w:rPr>
          <w:b/>
          <w:color w:val="FF0000"/>
        </w:rPr>
        <w:t xml:space="preserve">the </w:t>
      </w:r>
      <w:r w:rsidR="006307DB" w:rsidRPr="006307DB">
        <w:rPr>
          <w:b/>
          <w:color w:val="FF0000"/>
        </w:rPr>
        <w:t>videos in the H</w:t>
      </w:r>
      <w:bookmarkStart w:id="0" w:name="_GoBack"/>
      <w:bookmarkEnd w:id="0"/>
      <w:r w:rsidR="006307DB" w:rsidRPr="006307DB">
        <w:rPr>
          <w:b/>
          <w:color w:val="FF0000"/>
        </w:rPr>
        <w:t>andouts folder).</w:t>
      </w:r>
    </w:p>
    <w:p w14:paraId="53CB8EB7" w14:textId="77777777" w:rsidR="00E249C1" w:rsidRDefault="00E249C1" w:rsidP="00AE3E7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249C1" w:rsidRPr="00E364A6" w14:paraId="55AEDBEA" w14:textId="77777777" w:rsidTr="00E364A6">
        <w:tc>
          <w:tcPr>
            <w:tcW w:w="9576" w:type="dxa"/>
            <w:shd w:val="clear" w:color="auto" w:fill="D9D9D9"/>
          </w:tcPr>
          <w:p w14:paraId="432EE982" w14:textId="77777777" w:rsidR="007C1D03" w:rsidRDefault="00E249C1" w:rsidP="00E364A6">
            <w:pPr>
              <w:jc w:val="both"/>
            </w:pPr>
            <w:r w:rsidRPr="00E364A6">
              <w:rPr>
                <w:b/>
                <w:u w:val="single"/>
              </w:rPr>
              <w:t>Objective</w:t>
            </w:r>
            <w:r>
              <w:t>: The o</w:t>
            </w:r>
            <w:r w:rsidR="0090045D">
              <w:t>bjective of this exercise is to</w:t>
            </w:r>
            <w:r w:rsidR="000779ED">
              <w:t xml:space="preserve"> </w:t>
            </w:r>
            <w:r w:rsidR="003248F9">
              <w:t>explore</w:t>
            </w:r>
            <w:r w:rsidR="000779ED">
              <w:t xml:space="preserve"> </w:t>
            </w:r>
            <w:r w:rsidR="003248F9">
              <w:t>the use of</w:t>
            </w:r>
            <w:r w:rsidR="0090045D">
              <w:t>:</w:t>
            </w:r>
          </w:p>
          <w:p w14:paraId="79C0F0B2" w14:textId="77777777" w:rsidR="00821706" w:rsidRDefault="003248F9" w:rsidP="007C1D03">
            <w:pPr>
              <w:pStyle w:val="ListParagraph"/>
              <w:numPr>
                <w:ilvl w:val="0"/>
                <w:numId w:val="22"/>
              </w:numPr>
              <w:jc w:val="both"/>
            </w:pPr>
            <w:r>
              <w:t>Anonymous pipes to send and receive data</w:t>
            </w:r>
            <w:r w:rsidR="00821706">
              <w:t>.</w:t>
            </w:r>
          </w:p>
          <w:p w14:paraId="79DEE003" w14:textId="77777777" w:rsidR="00F47300" w:rsidRDefault="00F47300" w:rsidP="007C1D03">
            <w:pPr>
              <w:pStyle w:val="ListParagraph"/>
              <w:numPr>
                <w:ilvl w:val="0"/>
                <w:numId w:val="22"/>
              </w:numPr>
              <w:jc w:val="both"/>
            </w:pPr>
            <w:r>
              <w:t>Basic introduction to threads</w:t>
            </w:r>
          </w:p>
          <w:p w14:paraId="7644BCF6" w14:textId="77777777" w:rsidR="00F47300" w:rsidRDefault="00F47300" w:rsidP="00F47300">
            <w:pPr>
              <w:pStyle w:val="ListParagraph"/>
              <w:numPr>
                <w:ilvl w:val="0"/>
                <w:numId w:val="22"/>
              </w:numPr>
              <w:jc w:val="both"/>
            </w:pPr>
            <w:r>
              <w:t>Named pipes aka FIFOs (First-In-First-Out).</w:t>
            </w:r>
          </w:p>
          <w:p w14:paraId="46121C88" w14:textId="77777777" w:rsidR="00E249C1" w:rsidRDefault="00E249C1" w:rsidP="00E364A6">
            <w:pPr>
              <w:jc w:val="both"/>
            </w:pPr>
          </w:p>
          <w:p w14:paraId="3FDD6E4A" w14:textId="77777777" w:rsidR="00F47300" w:rsidRDefault="00C4784D" w:rsidP="00AB10AF">
            <w:pPr>
              <w:jc w:val="both"/>
            </w:pPr>
            <w:r w:rsidRPr="00E5246E">
              <w:rPr>
                <w:b/>
                <w:u w:val="single"/>
              </w:rPr>
              <w:t>Submission</w:t>
            </w:r>
            <w:r>
              <w:t xml:space="preserve">: </w:t>
            </w:r>
            <w:r w:rsidR="004612D8">
              <w:t xml:space="preserve">Save this MS-Word document using the naming convention </w:t>
            </w:r>
            <w:r w:rsidR="004612D8" w:rsidRPr="004612D8">
              <w:rPr>
                <w:rFonts w:ascii="Courier New" w:hAnsi="Courier New"/>
                <w:i/>
              </w:rPr>
              <w:t>MUid</w:t>
            </w:r>
            <w:r w:rsidR="004612D8" w:rsidRPr="004612D8">
              <w:rPr>
                <w:rFonts w:ascii="Courier New" w:hAnsi="Courier New"/>
              </w:rPr>
              <w:t>_Exercise10.docx</w:t>
            </w:r>
            <w:r w:rsidR="004612D8">
              <w:t xml:space="preserve"> prior to proceeding with this exercise.</w:t>
            </w:r>
            <w:r w:rsidR="00F47300">
              <w:t xml:space="preserve"> Upload the following at the end of the lab exercise:</w:t>
            </w:r>
          </w:p>
          <w:p w14:paraId="2CDCE167" w14:textId="77777777" w:rsidR="00821706" w:rsidRDefault="00F47300" w:rsidP="00F47300">
            <w:pPr>
              <w:pStyle w:val="ListParagraph"/>
              <w:numPr>
                <w:ilvl w:val="0"/>
                <w:numId w:val="29"/>
              </w:numPr>
              <w:jc w:val="both"/>
            </w:pPr>
            <w:r>
              <w:t xml:space="preserve">This MS-Word document saved with the convention </w:t>
            </w:r>
            <w:r w:rsidRPr="00F47300">
              <w:rPr>
                <w:rFonts w:ascii="Courier New" w:hAnsi="Courier New"/>
                <w:i/>
              </w:rPr>
              <w:t>MUid</w:t>
            </w:r>
            <w:r w:rsidRPr="00F47300">
              <w:rPr>
                <w:rFonts w:ascii="Courier New" w:hAnsi="Courier New"/>
              </w:rPr>
              <w:t>_Exercise10.docx</w:t>
            </w:r>
            <w:r>
              <w:t>.</w:t>
            </w:r>
          </w:p>
          <w:p w14:paraId="30C00210" w14:textId="77777777" w:rsidR="00F47300" w:rsidRDefault="00F47300" w:rsidP="00F47300">
            <w:pPr>
              <w:pStyle w:val="ListParagraph"/>
              <w:numPr>
                <w:ilvl w:val="0"/>
                <w:numId w:val="29"/>
              </w:numPr>
              <w:jc w:val="both"/>
            </w:pPr>
            <w:r>
              <w:t xml:space="preserve">Program developed in Part #1 named with the convention </w:t>
            </w:r>
            <w:r w:rsidRPr="00F47300">
              <w:rPr>
                <w:rFonts w:ascii="Courier New" w:hAnsi="Courier New"/>
              </w:rPr>
              <w:t>MUid_Ex10_Part1.cpp</w:t>
            </w:r>
            <w:r>
              <w:t>.</w:t>
            </w:r>
          </w:p>
          <w:p w14:paraId="511BEAE4" w14:textId="77777777" w:rsidR="00F47300" w:rsidRDefault="00F47300" w:rsidP="00F47300">
            <w:pPr>
              <w:pStyle w:val="ListParagraph"/>
              <w:numPr>
                <w:ilvl w:val="0"/>
                <w:numId w:val="29"/>
              </w:numPr>
              <w:jc w:val="both"/>
            </w:pPr>
            <w:r>
              <w:t xml:space="preserve">Program developed in Part #2 named with the convention </w:t>
            </w:r>
            <w:r w:rsidRPr="00F47300">
              <w:rPr>
                <w:rFonts w:ascii="Courier New" w:hAnsi="Courier New"/>
              </w:rPr>
              <w:t>MUid_Ex10_Part2.cpp</w:t>
            </w:r>
            <w:r>
              <w:t>.</w:t>
            </w:r>
          </w:p>
          <w:p w14:paraId="370F06D1" w14:textId="77777777" w:rsidR="004612D8" w:rsidRDefault="004612D8" w:rsidP="00AB10AF">
            <w:pPr>
              <w:jc w:val="both"/>
            </w:pPr>
          </w:p>
          <w:p w14:paraId="56855F89" w14:textId="77777777" w:rsidR="00E249C1" w:rsidRPr="00E249C1" w:rsidRDefault="00E249C1" w:rsidP="00AB10AF">
            <w:pPr>
              <w:jc w:val="both"/>
            </w:pPr>
            <w:r>
              <w:t>You may</w:t>
            </w:r>
            <w:r w:rsidRPr="00C72981">
              <w:t xml:space="preserve"> discuss the questions with your</w:t>
            </w:r>
            <w:r>
              <w:t xml:space="preserve"> instructor</w:t>
            </w:r>
            <w:r w:rsidR="00AB10AF">
              <w:t>.</w:t>
            </w:r>
          </w:p>
        </w:tc>
      </w:tr>
    </w:tbl>
    <w:p w14:paraId="30379559" w14:textId="77777777" w:rsidR="000779ED" w:rsidRDefault="000779ED" w:rsidP="00FD4C21">
      <w:pPr>
        <w:pStyle w:val="Heading1"/>
      </w:pPr>
    </w:p>
    <w:p w14:paraId="5F693C0A" w14:textId="77777777" w:rsidR="00FD4C21" w:rsidRDefault="00FD4C21" w:rsidP="00FD4C21">
      <w:pPr>
        <w:pStyle w:val="Heading1"/>
      </w:pPr>
      <w:r>
        <w:t>Preliminaries</w:t>
      </w:r>
    </w:p>
    <w:p w14:paraId="63313B20" w14:textId="77777777" w:rsidR="00FD4C21" w:rsidRDefault="00FD4C21" w:rsidP="00FD4C21">
      <w:pPr>
        <w:jc w:val="both"/>
      </w:pPr>
    </w:p>
    <w:p w14:paraId="72B61F40" w14:textId="77777777" w:rsidR="00E249C1" w:rsidRDefault="00F11371" w:rsidP="00E249C1">
      <w:pPr>
        <w:numPr>
          <w:ilvl w:val="0"/>
          <w:numId w:val="2"/>
        </w:numPr>
        <w:jc w:val="both"/>
      </w:pPr>
      <w:r>
        <w:t>Log onto the Linux server for this course via the following steps (that were covered in the previous exercises and as</w:t>
      </w:r>
      <w:r w:rsidR="00A77C5D">
        <w:t xml:space="preserve"> illustrated </w:t>
      </w:r>
      <w:r w:rsidR="005148E6">
        <w:t xml:space="preserve">in the </w:t>
      </w:r>
      <w:hyperlink r:id="rId9" w:history="1">
        <w:r w:rsidR="005148E6" w:rsidRPr="005148E6">
          <w:rPr>
            <w:rStyle w:val="Hyperlink"/>
          </w:rPr>
          <w:t>LinuxEnvironment.pdf</w:t>
        </w:r>
      </w:hyperlink>
      <w:r>
        <w:t xml:space="preserve">): </w:t>
      </w:r>
    </w:p>
    <w:p w14:paraId="4FD9D847" w14:textId="77777777" w:rsidR="00E249C1" w:rsidRDefault="00E249C1" w:rsidP="00E249C1">
      <w:pPr>
        <w:numPr>
          <w:ilvl w:val="1"/>
          <w:numId w:val="2"/>
        </w:numPr>
        <w:jc w:val="both"/>
      </w:pPr>
      <w:r>
        <w:t xml:space="preserve">Run the X-Server </w:t>
      </w:r>
      <w:proofErr w:type="spellStart"/>
      <w:r w:rsidRPr="000A023E">
        <w:rPr>
          <w:rFonts w:ascii="Courier New" w:hAnsi="Courier New"/>
        </w:rPr>
        <w:t>Xming</w:t>
      </w:r>
      <w:proofErr w:type="spellEnd"/>
      <w:r w:rsidR="00A77C5D">
        <w:t>.</w:t>
      </w:r>
    </w:p>
    <w:p w14:paraId="734B09B6" w14:textId="77777777" w:rsidR="00E249C1" w:rsidRDefault="00E249C1" w:rsidP="00E249C1">
      <w:pPr>
        <w:numPr>
          <w:ilvl w:val="1"/>
          <w:numId w:val="2"/>
        </w:numPr>
        <w:jc w:val="both"/>
      </w:pPr>
      <w:r>
        <w:t xml:space="preserve">Use </w:t>
      </w:r>
      <w:proofErr w:type="spellStart"/>
      <w:r>
        <w:t>PuTTY</w:t>
      </w:r>
      <w:proofErr w:type="spellEnd"/>
      <w:r>
        <w:t xml:space="preserve"> to log into the Linux server </w:t>
      </w:r>
      <w:r w:rsidR="005148E6">
        <w:rPr>
          <w:rFonts w:ascii="Courier New" w:hAnsi="Courier New"/>
        </w:rPr>
        <w:t>cse381-f12.csi.muohio.edu</w:t>
      </w:r>
      <w:r>
        <w:t xml:space="preserve">. </w:t>
      </w:r>
    </w:p>
    <w:p w14:paraId="20C076DE" w14:textId="77777777" w:rsidR="00E249C1" w:rsidRDefault="00E249C1" w:rsidP="00E249C1">
      <w:pPr>
        <w:numPr>
          <w:ilvl w:val="1"/>
          <w:numId w:val="2"/>
        </w:numPr>
        <w:jc w:val="both"/>
      </w:pPr>
      <w:r>
        <w:t>When you log onto the server, you will be presented with a shell (</w:t>
      </w:r>
      <w:r w:rsidRPr="00F11911">
        <w:rPr>
          <w:rFonts w:ascii="Courier New" w:hAnsi="Courier New"/>
          <w:b/>
        </w:rPr>
        <w:t>$</w:t>
      </w:r>
      <w:r>
        <w:t xml:space="preserve">) prompt. You need to perform various tasks by typing commands at the shell prompt and pressing the </w:t>
      </w:r>
      <w:r w:rsidRPr="00C91ABB">
        <w:rPr>
          <w:smallCaps/>
        </w:rPr>
        <w:t>enter</w:t>
      </w:r>
      <w:r>
        <w:t xml:space="preserve"> (</w:t>
      </w:r>
      <w:r>
        <w:rPr>
          <w:rFonts w:ascii="Courier New" w:hAnsi="Courier New"/>
        </w:rPr>
        <w:sym w:font="Symbol" w:char="F0BF"/>
      </w:r>
      <w:r>
        <w:t>) key.</w:t>
      </w:r>
    </w:p>
    <w:p w14:paraId="129CDDEB" w14:textId="77777777" w:rsidR="00F11371" w:rsidRDefault="00F11371" w:rsidP="00E249C1">
      <w:pPr>
        <w:numPr>
          <w:ilvl w:val="1"/>
          <w:numId w:val="2"/>
        </w:numPr>
        <w:jc w:val="both"/>
      </w:pPr>
      <w:r>
        <w:t xml:space="preserve">Start </w:t>
      </w:r>
      <w:proofErr w:type="spellStart"/>
      <w:r w:rsidRPr="00F11371">
        <w:rPr>
          <w:rFonts w:ascii="Courier New" w:hAnsi="Courier New"/>
        </w:rPr>
        <w:t>emacs</w:t>
      </w:r>
      <w:proofErr w:type="spellEnd"/>
      <w:r>
        <w:t xml:space="preserve"> and ensure you see the graphical screen for </w:t>
      </w:r>
      <w:proofErr w:type="spellStart"/>
      <w:r w:rsidRPr="00F11371">
        <w:rPr>
          <w:rFonts w:ascii="Courier New" w:hAnsi="Courier New"/>
        </w:rPr>
        <w:t>emacs</w:t>
      </w:r>
      <w:proofErr w:type="spellEnd"/>
      <w:r>
        <w:t>.</w:t>
      </w:r>
    </w:p>
    <w:p w14:paraId="26FA4DD9" w14:textId="77777777" w:rsidR="004612D8" w:rsidRDefault="004612D8" w:rsidP="004612D8">
      <w:pPr>
        <w:jc w:val="both"/>
      </w:pPr>
    </w:p>
    <w:p w14:paraId="6B8950A0" w14:textId="77777777" w:rsidR="00AC5D39" w:rsidRDefault="00AC5D39" w:rsidP="004612D8">
      <w:pPr>
        <w:jc w:val="both"/>
      </w:pPr>
    </w:p>
    <w:p w14:paraId="0DE6FF51" w14:textId="77777777" w:rsidR="001C32A0" w:rsidRDefault="001C32A0" w:rsidP="00F47300">
      <w:pPr>
        <w:pStyle w:val="Heading1"/>
      </w:pPr>
      <w:r>
        <w:br w:type="page"/>
      </w:r>
    </w:p>
    <w:p w14:paraId="71DD7D32" w14:textId="77777777" w:rsidR="00F47300" w:rsidRDefault="00F47300" w:rsidP="00F47300">
      <w:pPr>
        <w:pStyle w:val="Heading1"/>
      </w:pPr>
      <w:r>
        <w:lastRenderedPageBreak/>
        <w:t>Part #1: Develop p</w:t>
      </w:r>
      <w:r w:rsidR="001C32A0">
        <w:t>rogram to read/write messages [7</w:t>
      </w:r>
      <w:r>
        <w:t xml:space="preserve"> points]</w:t>
      </w:r>
    </w:p>
    <w:p w14:paraId="5918DEE6" w14:textId="77777777" w:rsidR="00F47300" w:rsidRPr="005E26B5" w:rsidRDefault="00F47300" w:rsidP="00F47300">
      <w:pPr>
        <w:rPr>
          <w:i/>
        </w:rPr>
      </w:pPr>
      <w:r>
        <w:rPr>
          <w:i/>
        </w:rPr>
        <w:t xml:space="preserve">Estimated time to complete: </w:t>
      </w:r>
      <w:r w:rsidR="00C01BA9">
        <w:rPr>
          <w:i/>
        </w:rPr>
        <w:t>25</w:t>
      </w:r>
      <w:r w:rsidRPr="005E26B5">
        <w:rPr>
          <w:i/>
        </w:rPr>
        <w:t xml:space="preserve"> minutes</w:t>
      </w:r>
    </w:p>
    <w:p w14:paraId="2A2C0196" w14:textId="77777777" w:rsidR="00F47300" w:rsidRPr="005E26B5" w:rsidRDefault="00F47300" w:rsidP="00F47300"/>
    <w:p w14:paraId="75459DC6" w14:textId="77777777" w:rsidR="00F47300" w:rsidRDefault="00F47300" w:rsidP="00F47300">
      <w:pPr>
        <w:jc w:val="both"/>
      </w:pPr>
      <w:r w:rsidRPr="007C3C02">
        <w:rPr>
          <w:b/>
        </w:rPr>
        <w:t>Background</w:t>
      </w:r>
      <w:r>
        <w:t>: Anonymous pipes provide a convenience mechanism for IPC between processes running on the same computer. Anonymous pipes are also convenient mechanisms to interconnect processes on a Linux machine to perform tasks. Most of the command-line programs and utilities in Linux are designed to facilit</w:t>
      </w:r>
      <w:r w:rsidR="001C32A0">
        <w:t>ate the use of anonymous pipes as they read and write data to standard input (</w:t>
      </w:r>
      <w:proofErr w:type="spellStart"/>
      <w:r w:rsidR="001C32A0" w:rsidRPr="001C32A0">
        <w:rPr>
          <w:rFonts w:ascii="Courier New" w:hAnsi="Courier New"/>
        </w:rPr>
        <w:t>std</w:t>
      </w:r>
      <w:proofErr w:type="spellEnd"/>
      <w:proofErr w:type="gramStart"/>
      <w:r w:rsidR="001C32A0" w:rsidRPr="001C32A0">
        <w:rPr>
          <w:rFonts w:ascii="Courier New" w:hAnsi="Courier New"/>
        </w:rPr>
        <w:t>::</w:t>
      </w:r>
      <w:proofErr w:type="spellStart"/>
      <w:proofErr w:type="gramEnd"/>
      <w:r w:rsidR="001C32A0" w:rsidRPr="001C32A0">
        <w:rPr>
          <w:rFonts w:ascii="Courier New" w:hAnsi="Courier New"/>
        </w:rPr>
        <w:t>cin</w:t>
      </w:r>
      <w:proofErr w:type="spellEnd"/>
      <w:r w:rsidR="001C32A0">
        <w:t>) and standard output (</w:t>
      </w:r>
      <w:proofErr w:type="spellStart"/>
      <w:r w:rsidR="001C32A0" w:rsidRPr="001C32A0">
        <w:rPr>
          <w:rFonts w:ascii="Courier New" w:hAnsi="Courier New"/>
        </w:rPr>
        <w:t>std</w:t>
      </w:r>
      <w:proofErr w:type="spellEnd"/>
      <w:r w:rsidR="001C32A0" w:rsidRPr="001C32A0">
        <w:rPr>
          <w:rFonts w:ascii="Courier New" w:hAnsi="Courier New"/>
        </w:rPr>
        <w:t>::</w:t>
      </w:r>
      <w:proofErr w:type="spellStart"/>
      <w:r w:rsidR="001C32A0" w:rsidRPr="001C32A0">
        <w:rPr>
          <w:rFonts w:ascii="Courier New" w:hAnsi="Courier New"/>
        </w:rPr>
        <w:t>cout</w:t>
      </w:r>
      <w:proofErr w:type="spellEnd"/>
      <w:r w:rsidR="001C32A0">
        <w:t>) respectively.</w:t>
      </w:r>
    </w:p>
    <w:p w14:paraId="0AC29D4F" w14:textId="77777777" w:rsidR="00F47300" w:rsidRDefault="00F47300" w:rsidP="00F47300">
      <w:pPr>
        <w:jc w:val="both"/>
      </w:pPr>
    </w:p>
    <w:p w14:paraId="67199439" w14:textId="77777777" w:rsidR="00F47300" w:rsidRDefault="00F47300" w:rsidP="00F47300">
      <w:pPr>
        <w:jc w:val="both"/>
      </w:pPr>
      <w:r w:rsidRPr="005D23B0">
        <w:rPr>
          <w:b/>
        </w:rPr>
        <w:t>Exercise</w:t>
      </w:r>
      <w:r>
        <w:t>: Using the sample program discussed in class (see S</w:t>
      </w:r>
      <w:r w:rsidR="001C32A0">
        <w:t xml:space="preserve">lide 32 and Slide 33 in IPC.ppt off </w:t>
      </w:r>
      <w:proofErr w:type="spellStart"/>
      <w:r w:rsidR="001C32A0">
        <w:t>Niihka</w:t>
      </w:r>
      <w:proofErr w:type="spellEnd"/>
      <w:r w:rsidR="001C32A0">
        <w:t>) as a template, implement a program that displays the output of the following sequence of commands:</w:t>
      </w:r>
    </w:p>
    <w:p w14:paraId="5B583535" w14:textId="77777777" w:rsidR="001C32A0" w:rsidRDefault="001C32A0" w:rsidP="00F47300">
      <w:pPr>
        <w:jc w:val="both"/>
      </w:pPr>
    </w:p>
    <w:tbl>
      <w:tblPr>
        <w:tblStyle w:val="TableGrid"/>
        <w:tblW w:w="0" w:type="auto"/>
        <w:tblLook w:val="04A0" w:firstRow="1" w:lastRow="0" w:firstColumn="1" w:lastColumn="0" w:noHBand="0" w:noVBand="1"/>
      </w:tblPr>
      <w:tblGrid>
        <w:gridCol w:w="9576"/>
      </w:tblGrid>
      <w:tr w:rsidR="001C32A0" w14:paraId="6CEBA651" w14:textId="77777777" w:rsidTr="005D23B0">
        <w:trPr>
          <w:trHeight w:val="432"/>
        </w:trPr>
        <w:tc>
          <w:tcPr>
            <w:tcW w:w="9576" w:type="dxa"/>
            <w:tcBorders>
              <w:top w:val="nil"/>
              <w:left w:val="nil"/>
              <w:bottom w:val="nil"/>
              <w:right w:val="nil"/>
            </w:tcBorders>
            <w:shd w:val="clear" w:color="auto" w:fill="D9D9D9" w:themeFill="background1" w:themeFillShade="D9"/>
            <w:vAlign w:val="center"/>
          </w:tcPr>
          <w:p w14:paraId="61FE1EAC" w14:textId="77777777" w:rsidR="001C32A0" w:rsidRPr="005D23B0" w:rsidRDefault="001C32A0" w:rsidP="005D23B0">
            <w:pPr>
              <w:rPr>
                <w:rFonts w:ascii="Courier New" w:hAnsi="Courier New"/>
              </w:rPr>
            </w:pPr>
            <w:r w:rsidRPr="005D23B0">
              <w:rPr>
                <w:rFonts w:ascii="Courier New" w:hAnsi="Courier New"/>
                <w:b/>
              </w:rPr>
              <w:t>$</w:t>
            </w:r>
            <w:r w:rsidRPr="005D23B0">
              <w:rPr>
                <w:rFonts w:ascii="Courier New" w:hAnsi="Courier New"/>
              </w:rPr>
              <w:t xml:space="preserve"> </w:t>
            </w:r>
            <w:proofErr w:type="spellStart"/>
            <w:proofErr w:type="gramStart"/>
            <w:r w:rsidR="005D23B0" w:rsidRPr="005D23B0">
              <w:rPr>
                <w:rFonts w:ascii="Courier New" w:hAnsi="Courier New"/>
              </w:rPr>
              <w:t>ls</w:t>
            </w:r>
            <w:proofErr w:type="spellEnd"/>
            <w:proofErr w:type="gramEnd"/>
            <w:r w:rsidR="005D23B0" w:rsidRPr="005D23B0">
              <w:rPr>
                <w:rFonts w:ascii="Courier New" w:hAnsi="Courier New"/>
              </w:rPr>
              <w:t xml:space="preserve"> -</w:t>
            </w:r>
            <w:proofErr w:type="spellStart"/>
            <w:r w:rsidR="005D23B0" w:rsidRPr="005D23B0">
              <w:rPr>
                <w:rFonts w:ascii="Courier New" w:hAnsi="Courier New"/>
              </w:rPr>
              <w:t>lR</w:t>
            </w:r>
            <w:proofErr w:type="spellEnd"/>
            <w:r w:rsidR="005D23B0" w:rsidRPr="005D23B0">
              <w:rPr>
                <w:rFonts w:ascii="Courier New" w:hAnsi="Courier New"/>
              </w:rPr>
              <w:t xml:space="preserve"> /</w:t>
            </w:r>
            <w:proofErr w:type="spellStart"/>
            <w:r w:rsidR="005D23B0" w:rsidRPr="005D23B0">
              <w:rPr>
                <w:rFonts w:ascii="Courier New" w:hAnsi="Courier New"/>
              </w:rPr>
              <w:t>usr</w:t>
            </w:r>
            <w:proofErr w:type="spellEnd"/>
            <w:r w:rsidR="005D23B0" w:rsidRPr="005D23B0">
              <w:rPr>
                <w:rFonts w:ascii="Courier New" w:hAnsi="Courier New"/>
              </w:rPr>
              <w:t xml:space="preserve">/include | </w:t>
            </w:r>
            <w:proofErr w:type="spellStart"/>
            <w:r w:rsidR="005D23B0" w:rsidRPr="005D23B0">
              <w:rPr>
                <w:rFonts w:ascii="Courier New" w:hAnsi="Courier New"/>
              </w:rPr>
              <w:t>grep</w:t>
            </w:r>
            <w:proofErr w:type="spellEnd"/>
            <w:r w:rsidR="005D23B0" w:rsidRPr="005D23B0">
              <w:rPr>
                <w:rFonts w:ascii="Courier New" w:hAnsi="Courier New"/>
              </w:rPr>
              <w:t xml:space="preserve"> "z.*\.h$"</w:t>
            </w:r>
          </w:p>
        </w:tc>
      </w:tr>
    </w:tbl>
    <w:p w14:paraId="2758589B" w14:textId="77777777" w:rsidR="001C32A0" w:rsidRDefault="001C32A0" w:rsidP="00F47300">
      <w:pPr>
        <w:jc w:val="both"/>
      </w:pPr>
    </w:p>
    <w:p w14:paraId="034BEA6F" w14:textId="77777777" w:rsidR="005D23B0" w:rsidRDefault="001C32A0" w:rsidP="00F47300">
      <w:pPr>
        <w:jc w:val="both"/>
      </w:pPr>
      <w:r>
        <w:t>You may verify correct operation of your program by running the above command-sequence at the shell prompt.</w:t>
      </w:r>
      <w:r w:rsidR="005D23B0">
        <w:t xml:space="preserve"> Using the output from your program (as well as output from the shell prompt) briefly describe what you think the sequence of commands is accomplishing in the space below:</w:t>
      </w:r>
    </w:p>
    <w:p w14:paraId="126D59AD" w14:textId="77777777" w:rsidR="005D23B0" w:rsidRDefault="005D23B0" w:rsidP="005D23B0">
      <w:pPr>
        <w:jc w:val="both"/>
      </w:pPr>
    </w:p>
    <w:tbl>
      <w:tblPr>
        <w:tblStyle w:val="TableGrid"/>
        <w:tblW w:w="0" w:type="auto"/>
        <w:tblLook w:val="04A0" w:firstRow="1" w:lastRow="0" w:firstColumn="1" w:lastColumn="0" w:noHBand="0" w:noVBand="1"/>
      </w:tblPr>
      <w:tblGrid>
        <w:gridCol w:w="9576"/>
      </w:tblGrid>
      <w:tr w:rsidR="005D23B0" w14:paraId="035792B6" w14:textId="77777777" w:rsidTr="005D23B0">
        <w:trPr>
          <w:trHeight w:val="432"/>
        </w:trPr>
        <w:tc>
          <w:tcPr>
            <w:tcW w:w="9576" w:type="dxa"/>
            <w:tcBorders>
              <w:top w:val="nil"/>
              <w:left w:val="nil"/>
              <w:bottom w:val="nil"/>
              <w:right w:val="nil"/>
            </w:tcBorders>
            <w:shd w:val="clear" w:color="auto" w:fill="D9D9D9" w:themeFill="background1" w:themeFillShade="D9"/>
            <w:vAlign w:val="center"/>
          </w:tcPr>
          <w:p w14:paraId="081601EB" w14:textId="77777777" w:rsidR="005D23B0" w:rsidRDefault="005D23B0" w:rsidP="005D23B0">
            <w:pPr>
              <w:rPr>
                <w:rFonts w:ascii="Courier New" w:hAnsi="Courier New"/>
                <w:b/>
              </w:rPr>
            </w:pPr>
          </w:p>
          <w:p w14:paraId="4F54441A" w14:textId="77777777" w:rsidR="005D23B0" w:rsidRPr="005D23B0" w:rsidRDefault="005D23B0" w:rsidP="005D23B0"/>
          <w:p w14:paraId="6EC567F8" w14:textId="77777777" w:rsidR="005D23B0" w:rsidRPr="005D23B0" w:rsidRDefault="005D23B0" w:rsidP="005D23B0"/>
          <w:p w14:paraId="26327CB9" w14:textId="77777777" w:rsidR="005D23B0" w:rsidRPr="005D23B0" w:rsidRDefault="005D23B0" w:rsidP="005D23B0"/>
          <w:p w14:paraId="79E780C6" w14:textId="77777777" w:rsidR="005D23B0" w:rsidRPr="005D23B0" w:rsidRDefault="005D23B0" w:rsidP="005D23B0"/>
          <w:p w14:paraId="41441547" w14:textId="77777777" w:rsidR="005D23B0" w:rsidRPr="005D23B0" w:rsidRDefault="005D23B0" w:rsidP="005D23B0"/>
          <w:p w14:paraId="6BF12D9E" w14:textId="77777777" w:rsidR="005D23B0" w:rsidRPr="005D23B0" w:rsidRDefault="005D23B0" w:rsidP="005D23B0"/>
          <w:p w14:paraId="1E6FE4A9" w14:textId="77777777" w:rsidR="005D23B0" w:rsidRPr="005D23B0" w:rsidRDefault="005D23B0" w:rsidP="005D23B0"/>
          <w:p w14:paraId="45A3EE5A" w14:textId="77777777" w:rsidR="005D23B0" w:rsidRPr="005D23B0" w:rsidRDefault="005D23B0" w:rsidP="005D23B0"/>
          <w:p w14:paraId="3CFBCD0F" w14:textId="77777777" w:rsidR="005D23B0" w:rsidRPr="005D23B0" w:rsidRDefault="005D23B0" w:rsidP="005D23B0"/>
          <w:p w14:paraId="22F6948A" w14:textId="77777777" w:rsidR="005D23B0" w:rsidRPr="005D23B0" w:rsidRDefault="005D23B0" w:rsidP="005D23B0"/>
          <w:p w14:paraId="68AD2EAC" w14:textId="77777777" w:rsidR="005D23B0" w:rsidRPr="005D23B0" w:rsidRDefault="005D23B0" w:rsidP="005D23B0"/>
          <w:p w14:paraId="56E473B2" w14:textId="77777777" w:rsidR="005D23B0" w:rsidRPr="005D23B0" w:rsidRDefault="005D23B0" w:rsidP="005D23B0"/>
          <w:p w14:paraId="15374D22" w14:textId="77777777" w:rsidR="005D23B0" w:rsidRPr="005D23B0" w:rsidRDefault="005D23B0" w:rsidP="005D23B0"/>
          <w:p w14:paraId="0596C030" w14:textId="77777777" w:rsidR="005D23B0" w:rsidRPr="005D23B0" w:rsidRDefault="005D23B0" w:rsidP="005D23B0">
            <w:pPr>
              <w:rPr>
                <w:rFonts w:ascii="Courier New" w:hAnsi="Courier New"/>
              </w:rPr>
            </w:pPr>
          </w:p>
        </w:tc>
      </w:tr>
    </w:tbl>
    <w:p w14:paraId="51A3F61B" w14:textId="77777777" w:rsidR="005D23B0" w:rsidRDefault="005D23B0" w:rsidP="005D23B0">
      <w:pPr>
        <w:jc w:val="both"/>
      </w:pPr>
    </w:p>
    <w:p w14:paraId="1A25472C" w14:textId="77777777" w:rsidR="005D23B0" w:rsidRDefault="005D23B0" w:rsidP="00F47300">
      <w:pPr>
        <w:jc w:val="both"/>
      </w:pPr>
    </w:p>
    <w:p w14:paraId="232822E6" w14:textId="77777777" w:rsidR="005B5C1F" w:rsidRDefault="005B5C1F" w:rsidP="005B5C1F">
      <w:pPr>
        <w:pStyle w:val="Heading1"/>
      </w:pPr>
      <w:r>
        <w:br w:type="page"/>
      </w:r>
    </w:p>
    <w:p w14:paraId="55CFA912" w14:textId="77777777" w:rsidR="005B5C1F" w:rsidRDefault="005B5C1F" w:rsidP="005B5C1F">
      <w:pPr>
        <w:pStyle w:val="Heading1"/>
      </w:pPr>
      <w:r>
        <w:lastRenderedPageBreak/>
        <w:t>Part #2: Simple threading [</w:t>
      </w:r>
      <w:r w:rsidR="006A5BB4">
        <w:t>7</w:t>
      </w:r>
      <w:r>
        <w:t xml:space="preserve"> points]</w:t>
      </w:r>
    </w:p>
    <w:p w14:paraId="1A95F760" w14:textId="77777777" w:rsidR="005B5C1F" w:rsidRPr="005E26B5" w:rsidRDefault="005B5C1F" w:rsidP="005B5C1F">
      <w:pPr>
        <w:rPr>
          <w:i/>
        </w:rPr>
      </w:pPr>
      <w:r>
        <w:rPr>
          <w:i/>
        </w:rPr>
        <w:t>Estimated time to complete: 25</w:t>
      </w:r>
      <w:r w:rsidRPr="005E26B5">
        <w:rPr>
          <w:i/>
        </w:rPr>
        <w:t xml:space="preserve"> minutes</w:t>
      </w:r>
    </w:p>
    <w:p w14:paraId="063FDD91" w14:textId="77777777" w:rsidR="005D23B0" w:rsidRDefault="005D23B0" w:rsidP="00F47300">
      <w:pPr>
        <w:jc w:val="both"/>
      </w:pPr>
    </w:p>
    <w:p w14:paraId="5B23C649" w14:textId="77777777" w:rsidR="005B5C1F" w:rsidRDefault="005B5C1F" w:rsidP="00F47300">
      <w:pPr>
        <w:jc w:val="both"/>
      </w:pPr>
      <w:r w:rsidRPr="00CA465D">
        <w:rPr>
          <w:b/>
        </w:rPr>
        <w:t>Background</w:t>
      </w:r>
      <w:r>
        <w:t xml:space="preserve">: Threads are sub-processes or lightweight processes (LWP) that can be used to run parts of a program asynchronously and simultaneously. On Linux, threads are typically created and run </w:t>
      </w:r>
      <w:r w:rsidR="00CA465D">
        <w:t xml:space="preserve">using the </w:t>
      </w:r>
      <w:proofErr w:type="spellStart"/>
      <w:r w:rsidR="00CA465D">
        <w:t>pthreads</w:t>
      </w:r>
      <w:proofErr w:type="spellEnd"/>
      <w:r w:rsidR="00CA465D">
        <w:t xml:space="preserve"> POSIX C API. However, C++ provides more convenient wrappers and methods that closely reflect the API supported in Java and C# making it a bit easier to map the concepts covered in C++ to other programming languages.</w:t>
      </w:r>
    </w:p>
    <w:p w14:paraId="067ACAB8" w14:textId="77777777" w:rsidR="005B5C1F" w:rsidRDefault="005B5C1F" w:rsidP="00F47300">
      <w:pPr>
        <w:jc w:val="both"/>
      </w:pPr>
    </w:p>
    <w:p w14:paraId="2FBFB369" w14:textId="77777777" w:rsidR="005B5C1F" w:rsidRDefault="005B5C1F" w:rsidP="00F47300">
      <w:pPr>
        <w:jc w:val="both"/>
      </w:pPr>
      <w:r w:rsidRPr="00CA465D">
        <w:rPr>
          <w:b/>
        </w:rPr>
        <w:t>Exercise</w:t>
      </w:r>
      <w:r>
        <w:t>:</w:t>
      </w:r>
      <w:r w:rsidR="00CA465D">
        <w:t xml:space="preserve"> Using the example on </w:t>
      </w:r>
      <w:r w:rsidR="00CA465D" w:rsidRPr="003D2243">
        <w:rPr>
          <w:highlight w:val="yellow"/>
        </w:rPr>
        <w:t>Slide 30 of Threads.pptx</w:t>
      </w:r>
      <w:r w:rsidR="00CA465D">
        <w:t xml:space="preserve"> (available off </w:t>
      </w:r>
      <w:proofErr w:type="spellStart"/>
      <w:r w:rsidR="00ED6C9A">
        <w:t>Niihka</w:t>
      </w:r>
      <w:proofErr w:type="spellEnd"/>
      <w:r w:rsidR="00ED6C9A">
        <w:t xml:space="preserve">) as a guide, implement the </w:t>
      </w:r>
      <w:proofErr w:type="spellStart"/>
      <w:proofErr w:type="gramStart"/>
      <w:r w:rsidR="00ED6C9A">
        <w:rPr>
          <w:rFonts w:ascii="Courier New" w:hAnsi="Courier New"/>
        </w:rPr>
        <w:t>runThreads</w:t>
      </w:r>
      <w:proofErr w:type="spellEnd"/>
      <w:r w:rsidR="00ED6C9A" w:rsidRPr="00ED6C9A">
        <w:rPr>
          <w:rFonts w:ascii="Courier New" w:hAnsi="Courier New"/>
        </w:rPr>
        <w:t>(</w:t>
      </w:r>
      <w:proofErr w:type="gramEnd"/>
      <w:r w:rsidR="00ED6C9A" w:rsidRPr="00ED6C9A">
        <w:rPr>
          <w:rFonts w:ascii="Courier New" w:hAnsi="Courier New"/>
        </w:rPr>
        <w:t>)</w:t>
      </w:r>
      <w:r w:rsidR="00ED6C9A">
        <w:t xml:space="preserve"> method in the </w:t>
      </w:r>
      <w:r w:rsidR="00CA465D">
        <w:t xml:space="preserve">following C++ program to run the </w:t>
      </w:r>
      <w:proofErr w:type="spellStart"/>
      <w:r w:rsidR="00CA465D" w:rsidRPr="00CA465D">
        <w:rPr>
          <w:rFonts w:ascii="Courier New" w:hAnsi="Courier New"/>
        </w:rPr>
        <w:t>threadMain</w:t>
      </w:r>
      <w:proofErr w:type="spellEnd"/>
      <w:r w:rsidR="00CA465D" w:rsidRPr="00CA465D">
        <w:rPr>
          <w:rFonts w:ascii="Courier New" w:hAnsi="Courier New"/>
        </w:rPr>
        <w:t>()</w:t>
      </w:r>
      <w:r w:rsidR="00CA465D">
        <w:t xml:space="preserve"> method using 50 threads (use the </w:t>
      </w:r>
      <w:r w:rsidR="00CA465D" w:rsidRPr="00CA465D">
        <w:rPr>
          <w:rFonts w:ascii="Courier New" w:hAnsi="Courier New"/>
        </w:rPr>
        <w:t>THREAD_COUNT</w:t>
      </w:r>
      <w:r w:rsidR="00CA465D">
        <w:t xml:space="preserve"> constant in your code rather than magic numbers)</w:t>
      </w:r>
      <w:r w:rsidR="00ED6C9A">
        <w:t xml:space="preserve"> (see sample output further below</w:t>
      </w:r>
      <w:r w:rsidR="006A5BB4">
        <w:t xml:space="preserve"> and </w:t>
      </w:r>
      <w:r w:rsidR="006A5BB4" w:rsidRPr="006A5BB4">
        <w:rPr>
          <w:highlight w:val="yellow"/>
        </w:rPr>
        <w:t xml:space="preserve">the command-line involving </w:t>
      </w:r>
      <w:r w:rsidR="006A5BB4" w:rsidRPr="006A5BB4">
        <w:rPr>
          <w:rFonts w:ascii="Courier New" w:hAnsi="Courier New"/>
          <w:highlight w:val="yellow"/>
        </w:rPr>
        <w:t xml:space="preserve">–l </w:t>
      </w:r>
      <w:proofErr w:type="spellStart"/>
      <w:r w:rsidR="006A5BB4" w:rsidRPr="006A5BB4">
        <w:rPr>
          <w:rFonts w:ascii="Courier New" w:hAnsi="Courier New"/>
          <w:highlight w:val="yellow"/>
        </w:rPr>
        <w:t>pthread</w:t>
      </w:r>
      <w:proofErr w:type="spellEnd"/>
      <w:r w:rsidR="006A5BB4" w:rsidRPr="006A5BB4">
        <w:rPr>
          <w:highlight w:val="yellow"/>
        </w:rPr>
        <w:t xml:space="preserve"> in the sample output to compile your program</w:t>
      </w:r>
      <w:r w:rsidR="00ED6C9A">
        <w:t>)</w:t>
      </w:r>
      <w:r w:rsidR="00CA465D">
        <w:t>:</w:t>
      </w:r>
    </w:p>
    <w:p w14:paraId="68529052" w14:textId="77777777" w:rsidR="00CA465D" w:rsidRDefault="00CA465D" w:rsidP="00F47300">
      <w:pPr>
        <w:jc w:val="both"/>
      </w:pPr>
    </w:p>
    <w:tbl>
      <w:tblPr>
        <w:tblStyle w:val="TableGrid"/>
        <w:tblW w:w="0" w:type="auto"/>
        <w:tblLook w:val="04A0" w:firstRow="1" w:lastRow="0" w:firstColumn="1" w:lastColumn="0" w:noHBand="0" w:noVBand="1"/>
      </w:tblPr>
      <w:tblGrid>
        <w:gridCol w:w="9576"/>
      </w:tblGrid>
      <w:tr w:rsidR="00ED6C9A" w14:paraId="496C6383" w14:textId="77777777" w:rsidTr="006A5BB4">
        <w:tc>
          <w:tcPr>
            <w:tcW w:w="9576" w:type="dxa"/>
            <w:tcBorders>
              <w:top w:val="nil"/>
              <w:left w:val="nil"/>
              <w:bottom w:val="nil"/>
              <w:right w:val="nil"/>
            </w:tcBorders>
            <w:shd w:val="clear" w:color="auto" w:fill="D9D9D9" w:themeFill="background1" w:themeFillShade="D9"/>
          </w:tcPr>
          <w:p w14:paraId="42777713"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b/>
                <w:bCs/>
                <w:color w:val="7F0055"/>
                <w:sz w:val="18"/>
                <w:szCs w:val="18"/>
              </w:rPr>
              <w:t>#</w:t>
            </w:r>
            <w:proofErr w:type="gramStart"/>
            <w:r w:rsidRPr="006A5BB4">
              <w:rPr>
                <w:rFonts w:ascii="Monaco" w:hAnsi="Monaco" w:cs="Monaco"/>
                <w:b/>
                <w:bCs/>
                <w:color w:val="7F0055"/>
                <w:sz w:val="18"/>
                <w:szCs w:val="18"/>
              </w:rPr>
              <w:t>include</w:t>
            </w:r>
            <w:proofErr w:type="gramEnd"/>
            <w:r w:rsidRPr="006A5BB4">
              <w:rPr>
                <w:rFonts w:ascii="Monaco" w:hAnsi="Monaco" w:cs="Monaco"/>
                <w:color w:val="000000"/>
                <w:sz w:val="18"/>
                <w:szCs w:val="18"/>
              </w:rPr>
              <w:t xml:space="preserve"> </w:t>
            </w:r>
            <w:r w:rsidRPr="006A5BB4">
              <w:rPr>
                <w:rFonts w:ascii="Monaco" w:hAnsi="Monaco" w:cs="Monaco"/>
                <w:color w:val="2A00FF"/>
                <w:sz w:val="18"/>
                <w:szCs w:val="18"/>
              </w:rPr>
              <w:t>&lt;vector&gt;</w:t>
            </w:r>
          </w:p>
          <w:p w14:paraId="7C1FF335"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b/>
                <w:bCs/>
                <w:color w:val="7F0055"/>
                <w:sz w:val="18"/>
                <w:szCs w:val="18"/>
              </w:rPr>
              <w:t>#</w:t>
            </w:r>
            <w:proofErr w:type="gramStart"/>
            <w:r w:rsidRPr="006A5BB4">
              <w:rPr>
                <w:rFonts w:ascii="Monaco" w:hAnsi="Monaco" w:cs="Monaco"/>
                <w:b/>
                <w:bCs/>
                <w:color w:val="7F0055"/>
                <w:sz w:val="18"/>
                <w:szCs w:val="18"/>
              </w:rPr>
              <w:t>include</w:t>
            </w:r>
            <w:proofErr w:type="gramEnd"/>
            <w:r w:rsidRPr="006A5BB4">
              <w:rPr>
                <w:rFonts w:ascii="Monaco" w:hAnsi="Monaco" w:cs="Monaco"/>
                <w:color w:val="000000"/>
                <w:sz w:val="18"/>
                <w:szCs w:val="18"/>
              </w:rPr>
              <w:t xml:space="preserve"> </w:t>
            </w:r>
            <w:r w:rsidRPr="006A5BB4">
              <w:rPr>
                <w:rFonts w:ascii="Monaco" w:hAnsi="Monaco" w:cs="Monaco"/>
                <w:color w:val="2A00FF"/>
                <w:sz w:val="18"/>
                <w:szCs w:val="18"/>
              </w:rPr>
              <w:t>&lt;algorithm&gt;</w:t>
            </w:r>
          </w:p>
          <w:p w14:paraId="70C23A40"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b/>
                <w:bCs/>
                <w:color w:val="7F0055"/>
                <w:sz w:val="18"/>
                <w:szCs w:val="18"/>
              </w:rPr>
              <w:t>#</w:t>
            </w:r>
            <w:proofErr w:type="gramStart"/>
            <w:r w:rsidRPr="006A5BB4">
              <w:rPr>
                <w:rFonts w:ascii="Monaco" w:hAnsi="Monaco" w:cs="Monaco"/>
                <w:b/>
                <w:bCs/>
                <w:color w:val="7F0055"/>
                <w:sz w:val="18"/>
                <w:szCs w:val="18"/>
              </w:rPr>
              <w:t>include</w:t>
            </w:r>
            <w:proofErr w:type="gramEnd"/>
            <w:r w:rsidRPr="006A5BB4">
              <w:rPr>
                <w:rFonts w:ascii="Monaco" w:hAnsi="Monaco" w:cs="Monaco"/>
                <w:color w:val="000000"/>
                <w:sz w:val="18"/>
                <w:szCs w:val="18"/>
              </w:rPr>
              <w:t xml:space="preserve"> </w:t>
            </w:r>
            <w:r w:rsidRPr="006A5BB4">
              <w:rPr>
                <w:rFonts w:ascii="Monaco" w:hAnsi="Monaco" w:cs="Monaco"/>
                <w:color w:val="2A00FF"/>
                <w:sz w:val="18"/>
                <w:szCs w:val="18"/>
              </w:rPr>
              <w:t>&lt;</w:t>
            </w:r>
            <w:proofErr w:type="spellStart"/>
            <w:r w:rsidRPr="006A5BB4">
              <w:rPr>
                <w:rFonts w:ascii="Monaco" w:hAnsi="Monaco" w:cs="Monaco"/>
                <w:color w:val="2A00FF"/>
                <w:sz w:val="18"/>
                <w:szCs w:val="18"/>
              </w:rPr>
              <w:t>iostream</w:t>
            </w:r>
            <w:proofErr w:type="spellEnd"/>
            <w:r w:rsidRPr="006A5BB4">
              <w:rPr>
                <w:rFonts w:ascii="Monaco" w:hAnsi="Monaco" w:cs="Monaco"/>
                <w:color w:val="2A00FF"/>
                <w:sz w:val="18"/>
                <w:szCs w:val="18"/>
              </w:rPr>
              <w:t>&gt;</w:t>
            </w:r>
          </w:p>
          <w:p w14:paraId="6641AF25"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b/>
                <w:bCs/>
                <w:color w:val="7F0055"/>
                <w:sz w:val="18"/>
                <w:szCs w:val="18"/>
              </w:rPr>
              <w:t>#</w:t>
            </w:r>
            <w:proofErr w:type="gramStart"/>
            <w:r w:rsidRPr="006A5BB4">
              <w:rPr>
                <w:rFonts w:ascii="Monaco" w:hAnsi="Monaco" w:cs="Monaco"/>
                <w:b/>
                <w:bCs/>
                <w:color w:val="7F0055"/>
                <w:sz w:val="18"/>
                <w:szCs w:val="18"/>
              </w:rPr>
              <w:t>include</w:t>
            </w:r>
            <w:proofErr w:type="gramEnd"/>
            <w:r w:rsidRPr="006A5BB4">
              <w:rPr>
                <w:rFonts w:ascii="Monaco" w:hAnsi="Monaco" w:cs="Monaco"/>
                <w:color w:val="000000"/>
                <w:sz w:val="18"/>
                <w:szCs w:val="18"/>
              </w:rPr>
              <w:t xml:space="preserve"> </w:t>
            </w:r>
            <w:r w:rsidRPr="006A5BB4">
              <w:rPr>
                <w:rFonts w:ascii="Monaco" w:hAnsi="Monaco" w:cs="Monaco"/>
                <w:color w:val="2A00FF"/>
                <w:sz w:val="18"/>
                <w:szCs w:val="18"/>
              </w:rPr>
              <w:t>&lt;thread&gt;</w:t>
            </w:r>
          </w:p>
          <w:p w14:paraId="00E90F10"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b/>
                <w:bCs/>
                <w:color w:val="7F0055"/>
                <w:sz w:val="18"/>
                <w:szCs w:val="18"/>
              </w:rPr>
              <w:t>#</w:t>
            </w:r>
            <w:proofErr w:type="gramStart"/>
            <w:r w:rsidRPr="006A5BB4">
              <w:rPr>
                <w:rFonts w:ascii="Monaco" w:hAnsi="Monaco" w:cs="Monaco"/>
                <w:b/>
                <w:bCs/>
                <w:color w:val="7F0055"/>
                <w:sz w:val="18"/>
                <w:szCs w:val="18"/>
              </w:rPr>
              <w:t>include</w:t>
            </w:r>
            <w:proofErr w:type="gramEnd"/>
            <w:r w:rsidRPr="006A5BB4">
              <w:rPr>
                <w:rFonts w:ascii="Monaco" w:hAnsi="Monaco" w:cs="Monaco"/>
                <w:color w:val="000000"/>
                <w:sz w:val="18"/>
                <w:szCs w:val="18"/>
              </w:rPr>
              <w:t xml:space="preserve"> </w:t>
            </w:r>
            <w:r w:rsidRPr="006A5BB4">
              <w:rPr>
                <w:rFonts w:ascii="Monaco" w:hAnsi="Monaco" w:cs="Monaco"/>
                <w:color w:val="2A00FF"/>
                <w:sz w:val="18"/>
                <w:szCs w:val="18"/>
              </w:rPr>
              <w:t>&lt;</w:t>
            </w:r>
            <w:proofErr w:type="spellStart"/>
            <w:r w:rsidRPr="006A5BB4">
              <w:rPr>
                <w:rFonts w:ascii="Monaco" w:hAnsi="Monaco" w:cs="Monaco"/>
                <w:color w:val="2A00FF"/>
                <w:sz w:val="18"/>
                <w:szCs w:val="18"/>
              </w:rPr>
              <w:t>mutex</w:t>
            </w:r>
            <w:proofErr w:type="spellEnd"/>
            <w:r w:rsidRPr="006A5BB4">
              <w:rPr>
                <w:rFonts w:ascii="Monaco" w:hAnsi="Monaco" w:cs="Monaco"/>
                <w:color w:val="2A00FF"/>
                <w:sz w:val="18"/>
                <w:szCs w:val="18"/>
              </w:rPr>
              <w:t>&gt;</w:t>
            </w:r>
          </w:p>
          <w:p w14:paraId="07F38C84" w14:textId="77777777" w:rsidR="006A5BB4" w:rsidRPr="006A5BB4" w:rsidRDefault="006A5BB4" w:rsidP="006A5BB4">
            <w:pPr>
              <w:widowControl w:val="0"/>
              <w:autoSpaceDE w:val="0"/>
              <w:autoSpaceDN w:val="0"/>
              <w:adjustRightInd w:val="0"/>
              <w:rPr>
                <w:rFonts w:ascii="Monaco" w:hAnsi="Monaco" w:cs="Monaco"/>
                <w:sz w:val="18"/>
                <w:szCs w:val="18"/>
              </w:rPr>
            </w:pPr>
          </w:p>
          <w:p w14:paraId="2562642B"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b/>
                <w:bCs/>
                <w:color w:val="7F0055"/>
                <w:sz w:val="18"/>
                <w:szCs w:val="18"/>
              </w:rPr>
              <w:t>#</w:t>
            </w:r>
            <w:proofErr w:type="gramStart"/>
            <w:r w:rsidRPr="006A5BB4">
              <w:rPr>
                <w:rFonts w:ascii="Monaco" w:hAnsi="Monaco" w:cs="Monaco"/>
                <w:b/>
                <w:bCs/>
                <w:color w:val="7F0055"/>
                <w:sz w:val="18"/>
                <w:szCs w:val="18"/>
              </w:rPr>
              <w:t>define</w:t>
            </w:r>
            <w:proofErr w:type="gramEnd"/>
            <w:r w:rsidRPr="006A5BB4">
              <w:rPr>
                <w:rFonts w:ascii="Monaco" w:hAnsi="Monaco" w:cs="Monaco"/>
                <w:color w:val="000000"/>
                <w:sz w:val="18"/>
                <w:szCs w:val="18"/>
              </w:rPr>
              <w:t xml:space="preserve"> THREAD_COUNT 50</w:t>
            </w:r>
          </w:p>
          <w:p w14:paraId="4AA99E26" w14:textId="77777777" w:rsidR="006A5BB4" w:rsidRPr="006A5BB4" w:rsidRDefault="006A5BB4" w:rsidP="006A5BB4">
            <w:pPr>
              <w:widowControl w:val="0"/>
              <w:autoSpaceDE w:val="0"/>
              <w:autoSpaceDN w:val="0"/>
              <w:adjustRightInd w:val="0"/>
              <w:rPr>
                <w:rFonts w:ascii="Monaco" w:hAnsi="Monaco" w:cs="Monaco"/>
                <w:sz w:val="18"/>
                <w:szCs w:val="18"/>
              </w:rPr>
            </w:pPr>
          </w:p>
          <w:p w14:paraId="6824F5CD" w14:textId="77777777" w:rsidR="006A5BB4" w:rsidRPr="006A5BB4" w:rsidRDefault="006A5BB4" w:rsidP="006A5BB4">
            <w:pPr>
              <w:widowControl w:val="0"/>
              <w:autoSpaceDE w:val="0"/>
              <w:autoSpaceDN w:val="0"/>
              <w:adjustRightInd w:val="0"/>
              <w:rPr>
                <w:rFonts w:ascii="Monaco" w:hAnsi="Monaco" w:cs="Monaco"/>
                <w:sz w:val="18"/>
                <w:szCs w:val="18"/>
              </w:rPr>
            </w:pPr>
            <w:proofErr w:type="gramStart"/>
            <w:r w:rsidRPr="006A5BB4">
              <w:rPr>
                <w:rFonts w:ascii="Monaco" w:hAnsi="Monaco" w:cs="Monaco"/>
                <w:b/>
                <w:bCs/>
                <w:color w:val="7F0055"/>
                <w:sz w:val="18"/>
                <w:szCs w:val="18"/>
              </w:rPr>
              <w:t>void</w:t>
            </w:r>
            <w:proofErr w:type="gramEnd"/>
            <w:r w:rsidRPr="006A5BB4">
              <w:rPr>
                <w:rFonts w:ascii="Monaco" w:hAnsi="Monaco" w:cs="Monaco"/>
                <w:color w:val="000000"/>
                <w:sz w:val="18"/>
                <w:szCs w:val="18"/>
              </w:rPr>
              <w:t xml:space="preserve"> </w:t>
            </w:r>
            <w:proofErr w:type="spellStart"/>
            <w:r w:rsidRPr="006A5BB4">
              <w:rPr>
                <w:rFonts w:ascii="Monaco" w:hAnsi="Monaco" w:cs="Monaco"/>
                <w:b/>
                <w:bCs/>
                <w:color w:val="000000"/>
                <w:sz w:val="18"/>
                <w:szCs w:val="18"/>
              </w:rPr>
              <w:t>threadMain</w:t>
            </w:r>
            <w:proofErr w:type="spellEnd"/>
            <w:r w:rsidRPr="006A5BB4">
              <w:rPr>
                <w:rFonts w:ascii="Monaco" w:hAnsi="Monaco" w:cs="Monaco"/>
                <w:color w:val="000000"/>
                <w:sz w:val="18"/>
                <w:szCs w:val="18"/>
              </w:rPr>
              <w:t>();</w:t>
            </w:r>
          </w:p>
          <w:p w14:paraId="6CF6A179" w14:textId="77777777" w:rsidR="006A5BB4" w:rsidRPr="006A5BB4" w:rsidRDefault="006A5BB4" w:rsidP="006A5BB4">
            <w:pPr>
              <w:widowControl w:val="0"/>
              <w:autoSpaceDE w:val="0"/>
              <w:autoSpaceDN w:val="0"/>
              <w:adjustRightInd w:val="0"/>
              <w:rPr>
                <w:rFonts w:ascii="Monaco" w:hAnsi="Monaco" w:cs="Monaco"/>
                <w:sz w:val="18"/>
                <w:szCs w:val="18"/>
              </w:rPr>
            </w:pPr>
            <w:proofErr w:type="spellStart"/>
            <w:proofErr w:type="gramStart"/>
            <w:r w:rsidRPr="006A5BB4">
              <w:rPr>
                <w:rFonts w:ascii="Monaco" w:hAnsi="Monaco" w:cs="Monaco"/>
                <w:b/>
                <w:bCs/>
                <w:color w:val="7F0055"/>
                <w:sz w:val="18"/>
                <w:szCs w:val="18"/>
              </w:rPr>
              <w:t>int</w:t>
            </w:r>
            <w:proofErr w:type="spellEnd"/>
            <w:proofErr w:type="gramEnd"/>
            <w:r w:rsidRPr="006A5BB4">
              <w:rPr>
                <w:rFonts w:ascii="Monaco" w:hAnsi="Monaco" w:cs="Monaco"/>
                <w:color w:val="000000"/>
                <w:sz w:val="18"/>
                <w:szCs w:val="18"/>
              </w:rPr>
              <w:t xml:space="preserve"> </w:t>
            </w:r>
            <w:proofErr w:type="spellStart"/>
            <w:r w:rsidRPr="006A5BB4">
              <w:rPr>
                <w:rFonts w:ascii="Monaco" w:hAnsi="Monaco" w:cs="Monaco"/>
                <w:color w:val="000000"/>
                <w:sz w:val="18"/>
                <w:szCs w:val="18"/>
              </w:rPr>
              <w:t>num</w:t>
            </w:r>
            <w:proofErr w:type="spellEnd"/>
            <w:r w:rsidRPr="006A5BB4">
              <w:rPr>
                <w:rFonts w:ascii="Monaco" w:hAnsi="Monaco" w:cs="Monaco"/>
                <w:color w:val="000000"/>
                <w:sz w:val="18"/>
                <w:szCs w:val="18"/>
              </w:rPr>
              <w:t xml:space="preserve"> = 0;</w:t>
            </w:r>
          </w:p>
          <w:p w14:paraId="4C9D7D4B" w14:textId="77777777" w:rsidR="006A5BB4" w:rsidRPr="006A5BB4" w:rsidRDefault="006A5BB4" w:rsidP="006A5BB4">
            <w:pPr>
              <w:widowControl w:val="0"/>
              <w:autoSpaceDE w:val="0"/>
              <w:autoSpaceDN w:val="0"/>
              <w:adjustRightInd w:val="0"/>
              <w:rPr>
                <w:rFonts w:ascii="Monaco" w:hAnsi="Monaco" w:cs="Monaco"/>
                <w:sz w:val="18"/>
                <w:szCs w:val="18"/>
              </w:rPr>
            </w:pPr>
          </w:p>
          <w:p w14:paraId="50DC7419" w14:textId="77777777" w:rsidR="006A5BB4" w:rsidRPr="006A5BB4" w:rsidRDefault="006A5BB4" w:rsidP="006A5BB4">
            <w:pPr>
              <w:widowControl w:val="0"/>
              <w:autoSpaceDE w:val="0"/>
              <w:autoSpaceDN w:val="0"/>
              <w:adjustRightInd w:val="0"/>
              <w:rPr>
                <w:rFonts w:ascii="Monaco" w:hAnsi="Monaco" w:cs="Monaco"/>
                <w:sz w:val="18"/>
                <w:szCs w:val="18"/>
              </w:rPr>
            </w:pPr>
            <w:proofErr w:type="gramStart"/>
            <w:r w:rsidRPr="006A5BB4">
              <w:rPr>
                <w:rFonts w:ascii="Monaco" w:hAnsi="Monaco" w:cs="Monaco"/>
                <w:b/>
                <w:bCs/>
                <w:color w:val="7F0055"/>
                <w:sz w:val="18"/>
                <w:szCs w:val="18"/>
              </w:rPr>
              <w:t>void</w:t>
            </w:r>
            <w:proofErr w:type="gramEnd"/>
            <w:r w:rsidRPr="006A5BB4">
              <w:rPr>
                <w:rFonts w:ascii="Monaco" w:hAnsi="Monaco" w:cs="Monaco"/>
                <w:color w:val="000000"/>
                <w:sz w:val="18"/>
                <w:szCs w:val="18"/>
              </w:rPr>
              <w:t xml:space="preserve"> </w:t>
            </w:r>
            <w:proofErr w:type="spellStart"/>
            <w:r w:rsidRPr="006A5BB4">
              <w:rPr>
                <w:rFonts w:ascii="Monaco" w:hAnsi="Monaco" w:cs="Monaco"/>
                <w:b/>
                <w:bCs/>
                <w:color w:val="000000"/>
                <w:sz w:val="18"/>
                <w:szCs w:val="18"/>
              </w:rPr>
              <w:t>runThreads</w:t>
            </w:r>
            <w:proofErr w:type="spellEnd"/>
            <w:r w:rsidRPr="006A5BB4">
              <w:rPr>
                <w:rFonts w:ascii="Monaco" w:hAnsi="Monaco" w:cs="Monaco"/>
                <w:color w:val="000000"/>
                <w:sz w:val="18"/>
                <w:szCs w:val="18"/>
              </w:rPr>
              <w:t>() {</w:t>
            </w:r>
          </w:p>
          <w:p w14:paraId="345EB25B" w14:textId="77777777" w:rsidR="006A5BB4" w:rsidRPr="006A5BB4" w:rsidRDefault="006A5BB4" w:rsidP="006A5BB4">
            <w:pPr>
              <w:widowControl w:val="0"/>
              <w:autoSpaceDE w:val="0"/>
              <w:autoSpaceDN w:val="0"/>
              <w:adjustRightInd w:val="0"/>
              <w:rPr>
                <w:rFonts w:ascii="Monaco" w:hAnsi="Monaco" w:cs="Monaco"/>
                <w:sz w:val="18"/>
                <w:szCs w:val="18"/>
                <w:highlight w:val="yellow"/>
              </w:rPr>
            </w:pPr>
            <w:r w:rsidRPr="006A5BB4">
              <w:rPr>
                <w:rFonts w:ascii="Monaco" w:hAnsi="Monaco" w:cs="Monaco"/>
                <w:color w:val="000000"/>
                <w:sz w:val="18"/>
                <w:szCs w:val="18"/>
              </w:rPr>
              <w:t xml:space="preserve">    </w:t>
            </w:r>
            <w:r w:rsidRPr="006A5BB4">
              <w:rPr>
                <w:rFonts w:ascii="Monaco" w:hAnsi="Monaco" w:cs="Monaco"/>
                <w:color w:val="3F7F5F"/>
                <w:sz w:val="18"/>
                <w:szCs w:val="18"/>
                <w:highlight w:val="yellow"/>
              </w:rPr>
              <w:t xml:space="preserve">// Create 50 threads that run </w:t>
            </w:r>
            <w:proofErr w:type="spellStart"/>
            <w:proofErr w:type="gramStart"/>
            <w:r w:rsidRPr="006A5BB4">
              <w:rPr>
                <w:rFonts w:ascii="Monaco" w:hAnsi="Monaco" w:cs="Monaco"/>
                <w:color w:val="3F7F5F"/>
                <w:sz w:val="18"/>
                <w:szCs w:val="18"/>
                <w:highlight w:val="yellow"/>
              </w:rPr>
              <w:t>threadMain</w:t>
            </w:r>
            <w:proofErr w:type="spellEnd"/>
            <w:r w:rsidRPr="006A5BB4">
              <w:rPr>
                <w:rFonts w:ascii="Monaco" w:hAnsi="Monaco" w:cs="Monaco"/>
                <w:color w:val="3F7F5F"/>
                <w:sz w:val="18"/>
                <w:szCs w:val="18"/>
                <w:highlight w:val="yellow"/>
              </w:rPr>
              <w:t>(</w:t>
            </w:r>
            <w:proofErr w:type="gramEnd"/>
            <w:r w:rsidRPr="006A5BB4">
              <w:rPr>
                <w:rFonts w:ascii="Monaco" w:hAnsi="Monaco" w:cs="Monaco"/>
                <w:color w:val="3F7F5F"/>
                <w:sz w:val="18"/>
                <w:szCs w:val="18"/>
                <w:highlight w:val="yellow"/>
              </w:rPr>
              <w:t>)</w:t>
            </w:r>
          </w:p>
          <w:p w14:paraId="2FED2DA4"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color w:val="000000"/>
                <w:sz w:val="18"/>
                <w:szCs w:val="18"/>
                <w:highlight w:val="yellow"/>
              </w:rPr>
              <w:t xml:space="preserve">    </w:t>
            </w:r>
            <w:r w:rsidRPr="006A5BB4">
              <w:rPr>
                <w:rFonts w:ascii="Monaco" w:hAnsi="Monaco" w:cs="Monaco"/>
                <w:color w:val="3F7F5F"/>
                <w:sz w:val="18"/>
                <w:szCs w:val="18"/>
                <w:highlight w:val="yellow"/>
              </w:rPr>
              <w:t>// Ensure you wait for all threads to join</w:t>
            </w:r>
            <w:r w:rsidRPr="006A5BB4">
              <w:rPr>
                <w:rFonts w:ascii="Monaco" w:hAnsi="Monaco" w:cs="Monaco"/>
                <w:color w:val="3F7F5F"/>
                <w:sz w:val="18"/>
                <w:szCs w:val="18"/>
              </w:rPr>
              <w:t xml:space="preserve">  </w:t>
            </w:r>
          </w:p>
          <w:p w14:paraId="38FCCB97"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color w:val="000000"/>
                <w:sz w:val="18"/>
                <w:szCs w:val="18"/>
              </w:rPr>
              <w:t>}</w:t>
            </w:r>
          </w:p>
          <w:p w14:paraId="551B1F9E" w14:textId="77777777" w:rsidR="006A5BB4" w:rsidRPr="006A5BB4" w:rsidRDefault="006A5BB4" w:rsidP="006A5BB4">
            <w:pPr>
              <w:widowControl w:val="0"/>
              <w:autoSpaceDE w:val="0"/>
              <w:autoSpaceDN w:val="0"/>
              <w:adjustRightInd w:val="0"/>
              <w:rPr>
                <w:rFonts w:ascii="Monaco" w:hAnsi="Monaco" w:cs="Monaco"/>
                <w:sz w:val="18"/>
                <w:szCs w:val="18"/>
              </w:rPr>
            </w:pPr>
          </w:p>
          <w:p w14:paraId="0C98E058"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color w:val="3F7F5F"/>
                <w:sz w:val="18"/>
                <w:szCs w:val="18"/>
              </w:rPr>
              <w:t>//------ DO NOT MODIFY CODE BELOW THIS LINE -------</w:t>
            </w:r>
          </w:p>
          <w:p w14:paraId="5FE351AE" w14:textId="77777777" w:rsidR="006A5BB4" w:rsidRPr="006A5BB4" w:rsidRDefault="006A5BB4" w:rsidP="006A5BB4">
            <w:pPr>
              <w:widowControl w:val="0"/>
              <w:autoSpaceDE w:val="0"/>
              <w:autoSpaceDN w:val="0"/>
              <w:adjustRightInd w:val="0"/>
              <w:rPr>
                <w:rFonts w:ascii="Monaco" w:hAnsi="Monaco" w:cs="Monaco"/>
                <w:sz w:val="18"/>
                <w:szCs w:val="18"/>
              </w:rPr>
            </w:pPr>
            <w:proofErr w:type="gramStart"/>
            <w:r w:rsidRPr="006A5BB4">
              <w:rPr>
                <w:rFonts w:ascii="Monaco" w:hAnsi="Monaco" w:cs="Monaco"/>
                <w:b/>
                <w:bCs/>
                <w:color w:val="7F0055"/>
                <w:sz w:val="18"/>
                <w:szCs w:val="18"/>
              </w:rPr>
              <w:t>void</w:t>
            </w:r>
            <w:proofErr w:type="gramEnd"/>
            <w:r w:rsidRPr="006A5BB4">
              <w:rPr>
                <w:rFonts w:ascii="Monaco" w:hAnsi="Monaco" w:cs="Monaco"/>
                <w:color w:val="000000"/>
                <w:sz w:val="18"/>
                <w:szCs w:val="18"/>
              </w:rPr>
              <w:t xml:space="preserve"> </w:t>
            </w:r>
            <w:proofErr w:type="spellStart"/>
            <w:r w:rsidRPr="006A5BB4">
              <w:rPr>
                <w:rFonts w:ascii="Monaco" w:hAnsi="Monaco" w:cs="Monaco"/>
                <w:b/>
                <w:bCs/>
                <w:color w:val="000000"/>
                <w:sz w:val="18"/>
                <w:szCs w:val="18"/>
              </w:rPr>
              <w:t>threadMain</w:t>
            </w:r>
            <w:proofErr w:type="spellEnd"/>
            <w:r w:rsidRPr="006A5BB4">
              <w:rPr>
                <w:rFonts w:ascii="Monaco" w:hAnsi="Monaco" w:cs="Monaco"/>
                <w:color w:val="000000"/>
                <w:sz w:val="18"/>
                <w:szCs w:val="18"/>
              </w:rPr>
              <w:t>() {</w:t>
            </w:r>
          </w:p>
          <w:p w14:paraId="2EC16584"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color w:val="000000"/>
                <w:sz w:val="18"/>
                <w:szCs w:val="18"/>
              </w:rPr>
              <w:t xml:space="preserve">    </w:t>
            </w:r>
            <w:proofErr w:type="gramStart"/>
            <w:r w:rsidRPr="006A5BB4">
              <w:rPr>
                <w:rFonts w:ascii="Monaco" w:hAnsi="Monaco" w:cs="Monaco"/>
                <w:b/>
                <w:bCs/>
                <w:color w:val="7F0055"/>
                <w:sz w:val="18"/>
                <w:szCs w:val="18"/>
              </w:rPr>
              <w:t>for</w:t>
            </w:r>
            <w:proofErr w:type="gramEnd"/>
            <w:r w:rsidRPr="006A5BB4">
              <w:rPr>
                <w:rFonts w:ascii="Monaco" w:hAnsi="Monaco" w:cs="Monaco"/>
                <w:color w:val="000000"/>
                <w:sz w:val="18"/>
                <w:szCs w:val="18"/>
              </w:rPr>
              <w:t>(</w:t>
            </w:r>
            <w:proofErr w:type="spellStart"/>
            <w:r w:rsidRPr="006A5BB4">
              <w:rPr>
                <w:rFonts w:ascii="Monaco" w:hAnsi="Monaco" w:cs="Monaco"/>
                <w:b/>
                <w:bCs/>
                <w:color w:val="7F0055"/>
                <w:sz w:val="18"/>
                <w:szCs w:val="18"/>
              </w:rPr>
              <w:t>int</w:t>
            </w:r>
            <w:proofErr w:type="spellEnd"/>
            <w:r w:rsidRPr="006A5BB4">
              <w:rPr>
                <w:rFonts w:ascii="Monaco" w:hAnsi="Monaco" w:cs="Monaco"/>
                <w:color w:val="000000"/>
                <w:sz w:val="18"/>
                <w:szCs w:val="18"/>
              </w:rPr>
              <w:t xml:space="preserve"> </w:t>
            </w:r>
            <w:proofErr w:type="spellStart"/>
            <w:r w:rsidRPr="006A5BB4">
              <w:rPr>
                <w:rFonts w:ascii="Monaco" w:hAnsi="Monaco" w:cs="Monaco"/>
                <w:color w:val="000000"/>
                <w:sz w:val="18"/>
                <w:szCs w:val="18"/>
              </w:rPr>
              <w:t>i</w:t>
            </w:r>
            <w:proofErr w:type="spellEnd"/>
            <w:r w:rsidRPr="006A5BB4">
              <w:rPr>
                <w:rFonts w:ascii="Monaco" w:hAnsi="Monaco" w:cs="Monaco"/>
                <w:color w:val="000000"/>
                <w:sz w:val="18"/>
                <w:szCs w:val="18"/>
              </w:rPr>
              <w:t xml:space="preserve"> = 0; (</w:t>
            </w:r>
            <w:proofErr w:type="spellStart"/>
            <w:r w:rsidRPr="006A5BB4">
              <w:rPr>
                <w:rFonts w:ascii="Monaco" w:hAnsi="Monaco" w:cs="Monaco"/>
                <w:color w:val="000000"/>
                <w:sz w:val="18"/>
                <w:szCs w:val="18"/>
              </w:rPr>
              <w:t>i</w:t>
            </w:r>
            <w:proofErr w:type="spellEnd"/>
            <w:r w:rsidRPr="006A5BB4">
              <w:rPr>
                <w:rFonts w:ascii="Monaco" w:hAnsi="Monaco" w:cs="Monaco"/>
                <w:color w:val="000000"/>
                <w:sz w:val="18"/>
                <w:szCs w:val="18"/>
              </w:rPr>
              <w:t xml:space="preserve"> &lt; 1000); </w:t>
            </w:r>
            <w:proofErr w:type="spellStart"/>
            <w:r w:rsidRPr="006A5BB4">
              <w:rPr>
                <w:rFonts w:ascii="Monaco" w:hAnsi="Monaco" w:cs="Monaco"/>
                <w:color w:val="000000"/>
                <w:sz w:val="18"/>
                <w:szCs w:val="18"/>
              </w:rPr>
              <w:t>i</w:t>
            </w:r>
            <w:proofErr w:type="spellEnd"/>
            <w:r w:rsidRPr="006A5BB4">
              <w:rPr>
                <w:rFonts w:ascii="Monaco" w:hAnsi="Monaco" w:cs="Monaco"/>
                <w:color w:val="000000"/>
                <w:sz w:val="18"/>
                <w:szCs w:val="18"/>
              </w:rPr>
              <w:t>++) {</w:t>
            </w:r>
          </w:p>
          <w:p w14:paraId="4C60429B"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color w:val="000000"/>
                <w:sz w:val="18"/>
                <w:szCs w:val="18"/>
              </w:rPr>
              <w:t xml:space="preserve">        </w:t>
            </w:r>
            <w:proofErr w:type="spellStart"/>
            <w:proofErr w:type="gramStart"/>
            <w:r w:rsidRPr="006A5BB4">
              <w:rPr>
                <w:rFonts w:ascii="Monaco" w:hAnsi="Monaco" w:cs="Monaco"/>
                <w:color w:val="000000"/>
                <w:sz w:val="18"/>
                <w:szCs w:val="18"/>
              </w:rPr>
              <w:t>num</w:t>
            </w:r>
            <w:proofErr w:type="spellEnd"/>
            <w:proofErr w:type="gramEnd"/>
            <w:r w:rsidRPr="006A5BB4">
              <w:rPr>
                <w:rFonts w:ascii="Monaco" w:hAnsi="Monaco" w:cs="Monaco"/>
                <w:color w:val="000000"/>
                <w:sz w:val="18"/>
                <w:szCs w:val="18"/>
              </w:rPr>
              <w:t>++;</w:t>
            </w:r>
          </w:p>
          <w:p w14:paraId="23E8235B"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color w:val="000000"/>
                <w:sz w:val="18"/>
                <w:szCs w:val="18"/>
              </w:rPr>
              <w:t xml:space="preserve">    }</w:t>
            </w:r>
          </w:p>
          <w:p w14:paraId="1BA114E1"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color w:val="000000"/>
                <w:sz w:val="18"/>
                <w:szCs w:val="18"/>
              </w:rPr>
              <w:t>}</w:t>
            </w:r>
          </w:p>
          <w:p w14:paraId="0DAAC5C5" w14:textId="77777777" w:rsidR="006A5BB4" w:rsidRPr="006A5BB4" w:rsidRDefault="006A5BB4" w:rsidP="006A5BB4">
            <w:pPr>
              <w:widowControl w:val="0"/>
              <w:autoSpaceDE w:val="0"/>
              <w:autoSpaceDN w:val="0"/>
              <w:adjustRightInd w:val="0"/>
              <w:rPr>
                <w:rFonts w:ascii="Monaco" w:hAnsi="Monaco" w:cs="Monaco"/>
                <w:sz w:val="18"/>
                <w:szCs w:val="18"/>
              </w:rPr>
            </w:pPr>
          </w:p>
          <w:p w14:paraId="6B71DBB9" w14:textId="77777777" w:rsidR="006A5BB4" w:rsidRPr="006A5BB4" w:rsidRDefault="006A5BB4" w:rsidP="006A5BB4">
            <w:pPr>
              <w:widowControl w:val="0"/>
              <w:autoSpaceDE w:val="0"/>
              <w:autoSpaceDN w:val="0"/>
              <w:adjustRightInd w:val="0"/>
              <w:rPr>
                <w:rFonts w:ascii="Monaco" w:hAnsi="Monaco" w:cs="Monaco"/>
                <w:sz w:val="18"/>
                <w:szCs w:val="18"/>
              </w:rPr>
            </w:pPr>
            <w:proofErr w:type="spellStart"/>
            <w:proofErr w:type="gramStart"/>
            <w:r w:rsidRPr="006A5BB4">
              <w:rPr>
                <w:rFonts w:ascii="Monaco" w:hAnsi="Monaco" w:cs="Monaco"/>
                <w:b/>
                <w:bCs/>
                <w:color w:val="7F0055"/>
                <w:sz w:val="18"/>
                <w:szCs w:val="18"/>
              </w:rPr>
              <w:t>int</w:t>
            </w:r>
            <w:proofErr w:type="spellEnd"/>
            <w:proofErr w:type="gramEnd"/>
            <w:r w:rsidRPr="006A5BB4">
              <w:rPr>
                <w:rFonts w:ascii="Monaco" w:hAnsi="Monaco" w:cs="Monaco"/>
                <w:color w:val="000000"/>
                <w:sz w:val="18"/>
                <w:szCs w:val="18"/>
              </w:rPr>
              <w:t xml:space="preserve"> </w:t>
            </w:r>
            <w:r w:rsidRPr="006A5BB4">
              <w:rPr>
                <w:rFonts w:ascii="Monaco" w:hAnsi="Monaco" w:cs="Monaco"/>
                <w:b/>
                <w:bCs/>
                <w:color w:val="000000"/>
                <w:sz w:val="18"/>
                <w:szCs w:val="18"/>
              </w:rPr>
              <w:t>main</w:t>
            </w:r>
            <w:r w:rsidRPr="006A5BB4">
              <w:rPr>
                <w:rFonts w:ascii="Monaco" w:hAnsi="Monaco" w:cs="Monaco"/>
                <w:color w:val="000000"/>
                <w:sz w:val="18"/>
                <w:szCs w:val="18"/>
              </w:rPr>
              <w:t>() {</w:t>
            </w:r>
          </w:p>
          <w:p w14:paraId="0A073B27"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color w:val="000000"/>
                <w:sz w:val="18"/>
                <w:szCs w:val="18"/>
              </w:rPr>
              <w:t xml:space="preserve">    </w:t>
            </w:r>
            <w:proofErr w:type="spellStart"/>
            <w:proofErr w:type="gramStart"/>
            <w:r w:rsidRPr="006A5BB4">
              <w:rPr>
                <w:rFonts w:ascii="Monaco" w:hAnsi="Monaco" w:cs="Monaco"/>
                <w:color w:val="000000"/>
                <w:sz w:val="18"/>
                <w:szCs w:val="18"/>
              </w:rPr>
              <w:t>runThreads</w:t>
            </w:r>
            <w:proofErr w:type="spellEnd"/>
            <w:proofErr w:type="gramEnd"/>
            <w:r w:rsidRPr="006A5BB4">
              <w:rPr>
                <w:rFonts w:ascii="Monaco" w:hAnsi="Monaco" w:cs="Monaco"/>
                <w:color w:val="000000"/>
                <w:sz w:val="18"/>
                <w:szCs w:val="18"/>
              </w:rPr>
              <w:t>();</w:t>
            </w:r>
          </w:p>
          <w:p w14:paraId="5274ECDB"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color w:val="000000"/>
                <w:sz w:val="18"/>
                <w:szCs w:val="18"/>
              </w:rPr>
              <w:t xml:space="preserve">    </w:t>
            </w:r>
            <w:proofErr w:type="spellStart"/>
            <w:proofErr w:type="gramStart"/>
            <w:r w:rsidRPr="006A5BB4">
              <w:rPr>
                <w:rFonts w:ascii="Monaco" w:hAnsi="Monaco" w:cs="Monaco"/>
                <w:color w:val="000000"/>
                <w:sz w:val="18"/>
                <w:szCs w:val="18"/>
              </w:rPr>
              <w:t>std</w:t>
            </w:r>
            <w:proofErr w:type="spellEnd"/>
            <w:proofErr w:type="gramEnd"/>
            <w:r w:rsidRPr="006A5BB4">
              <w:rPr>
                <w:rFonts w:ascii="Monaco" w:hAnsi="Monaco" w:cs="Monaco"/>
                <w:color w:val="000000"/>
                <w:sz w:val="18"/>
                <w:szCs w:val="18"/>
              </w:rPr>
              <w:t>::</w:t>
            </w:r>
            <w:proofErr w:type="spellStart"/>
            <w:r w:rsidRPr="006A5BB4">
              <w:rPr>
                <w:rFonts w:ascii="Monaco" w:hAnsi="Monaco" w:cs="Monaco"/>
                <w:color w:val="000000"/>
                <w:sz w:val="18"/>
                <w:szCs w:val="18"/>
              </w:rPr>
              <w:t>cout</w:t>
            </w:r>
            <w:proofErr w:type="spellEnd"/>
            <w:r w:rsidRPr="006A5BB4">
              <w:rPr>
                <w:rFonts w:ascii="Monaco" w:hAnsi="Monaco" w:cs="Monaco"/>
                <w:color w:val="000000"/>
                <w:sz w:val="18"/>
                <w:szCs w:val="18"/>
              </w:rPr>
              <w:t xml:space="preserve"> &lt;&lt; </w:t>
            </w:r>
            <w:r w:rsidRPr="006A5BB4">
              <w:rPr>
                <w:rFonts w:ascii="Monaco" w:hAnsi="Monaco" w:cs="Monaco"/>
                <w:color w:val="2A00FF"/>
                <w:sz w:val="18"/>
                <w:szCs w:val="18"/>
              </w:rPr>
              <w:t xml:space="preserve">"Value of </w:t>
            </w:r>
            <w:proofErr w:type="spellStart"/>
            <w:r w:rsidRPr="006A5BB4">
              <w:rPr>
                <w:rFonts w:ascii="Monaco" w:hAnsi="Monaco" w:cs="Monaco"/>
                <w:color w:val="2A00FF"/>
                <w:sz w:val="18"/>
                <w:szCs w:val="18"/>
              </w:rPr>
              <w:t>num</w:t>
            </w:r>
            <w:proofErr w:type="spellEnd"/>
            <w:r w:rsidRPr="006A5BB4">
              <w:rPr>
                <w:rFonts w:ascii="Monaco" w:hAnsi="Monaco" w:cs="Monaco"/>
                <w:color w:val="2A00FF"/>
                <w:sz w:val="18"/>
                <w:szCs w:val="18"/>
              </w:rPr>
              <w:t xml:space="preserve"> = "</w:t>
            </w:r>
            <w:r w:rsidRPr="006A5BB4">
              <w:rPr>
                <w:rFonts w:ascii="Monaco" w:hAnsi="Monaco" w:cs="Monaco"/>
                <w:color w:val="000000"/>
                <w:sz w:val="18"/>
                <w:szCs w:val="18"/>
              </w:rPr>
              <w:t xml:space="preserve"> &lt;&lt; </w:t>
            </w:r>
            <w:proofErr w:type="spellStart"/>
            <w:r w:rsidRPr="006A5BB4">
              <w:rPr>
                <w:rFonts w:ascii="Monaco" w:hAnsi="Monaco" w:cs="Monaco"/>
                <w:color w:val="000000"/>
                <w:sz w:val="18"/>
                <w:szCs w:val="18"/>
              </w:rPr>
              <w:t>num</w:t>
            </w:r>
            <w:proofErr w:type="spellEnd"/>
            <w:r w:rsidRPr="006A5BB4">
              <w:rPr>
                <w:rFonts w:ascii="Monaco" w:hAnsi="Monaco" w:cs="Monaco"/>
                <w:color w:val="000000"/>
                <w:sz w:val="18"/>
                <w:szCs w:val="18"/>
              </w:rPr>
              <w:t xml:space="preserve"> &lt;&lt; </w:t>
            </w:r>
            <w:proofErr w:type="spellStart"/>
            <w:r w:rsidRPr="006A5BB4">
              <w:rPr>
                <w:rFonts w:ascii="Monaco" w:hAnsi="Monaco" w:cs="Monaco"/>
                <w:color w:val="000000"/>
                <w:sz w:val="18"/>
                <w:szCs w:val="18"/>
              </w:rPr>
              <w:t>std</w:t>
            </w:r>
            <w:proofErr w:type="spellEnd"/>
            <w:r w:rsidRPr="006A5BB4">
              <w:rPr>
                <w:rFonts w:ascii="Monaco" w:hAnsi="Monaco" w:cs="Monaco"/>
                <w:color w:val="000000"/>
                <w:sz w:val="18"/>
                <w:szCs w:val="18"/>
              </w:rPr>
              <w:t>::</w:t>
            </w:r>
            <w:proofErr w:type="spellStart"/>
            <w:r w:rsidRPr="006A5BB4">
              <w:rPr>
                <w:rFonts w:ascii="Monaco" w:hAnsi="Monaco" w:cs="Monaco"/>
                <w:b/>
                <w:bCs/>
                <w:color w:val="642880"/>
                <w:sz w:val="18"/>
                <w:szCs w:val="18"/>
              </w:rPr>
              <w:t>endl</w:t>
            </w:r>
            <w:proofErr w:type="spellEnd"/>
            <w:r w:rsidRPr="006A5BB4">
              <w:rPr>
                <w:rFonts w:ascii="Monaco" w:hAnsi="Monaco" w:cs="Monaco"/>
                <w:color w:val="000000"/>
                <w:sz w:val="18"/>
                <w:szCs w:val="18"/>
              </w:rPr>
              <w:t>;</w:t>
            </w:r>
          </w:p>
          <w:p w14:paraId="6AAF7568" w14:textId="77777777" w:rsidR="006A5BB4" w:rsidRPr="006A5BB4" w:rsidRDefault="006A5BB4" w:rsidP="006A5BB4">
            <w:pPr>
              <w:widowControl w:val="0"/>
              <w:autoSpaceDE w:val="0"/>
              <w:autoSpaceDN w:val="0"/>
              <w:adjustRightInd w:val="0"/>
              <w:rPr>
                <w:rFonts w:ascii="Monaco" w:hAnsi="Monaco" w:cs="Monaco"/>
                <w:sz w:val="18"/>
                <w:szCs w:val="18"/>
              </w:rPr>
            </w:pPr>
            <w:r w:rsidRPr="006A5BB4">
              <w:rPr>
                <w:rFonts w:ascii="Monaco" w:hAnsi="Monaco" w:cs="Monaco"/>
                <w:color w:val="000000"/>
                <w:sz w:val="18"/>
                <w:szCs w:val="18"/>
              </w:rPr>
              <w:t xml:space="preserve">    </w:t>
            </w:r>
            <w:proofErr w:type="gramStart"/>
            <w:r w:rsidRPr="006A5BB4">
              <w:rPr>
                <w:rFonts w:ascii="Monaco" w:hAnsi="Monaco" w:cs="Monaco"/>
                <w:b/>
                <w:bCs/>
                <w:color w:val="7F0055"/>
                <w:sz w:val="18"/>
                <w:szCs w:val="18"/>
              </w:rPr>
              <w:t>return</w:t>
            </w:r>
            <w:proofErr w:type="gramEnd"/>
            <w:r w:rsidRPr="006A5BB4">
              <w:rPr>
                <w:rFonts w:ascii="Monaco" w:hAnsi="Monaco" w:cs="Monaco"/>
                <w:color w:val="000000"/>
                <w:sz w:val="18"/>
                <w:szCs w:val="18"/>
              </w:rPr>
              <w:t xml:space="preserve"> 0;</w:t>
            </w:r>
          </w:p>
          <w:p w14:paraId="68380D8A" w14:textId="77777777" w:rsidR="00ED6C9A" w:rsidRPr="006A5BB4" w:rsidRDefault="006A5BB4" w:rsidP="006A5BB4">
            <w:pPr>
              <w:widowControl w:val="0"/>
              <w:autoSpaceDE w:val="0"/>
              <w:autoSpaceDN w:val="0"/>
              <w:adjustRightInd w:val="0"/>
              <w:rPr>
                <w:rFonts w:ascii="Monaco" w:hAnsi="Monaco" w:cs="Monaco"/>
                <w:sz w:val="22"/>
                <w:szCs w:val="22"/>
              </w:rPr>
            </w:pPr>
            <w:r w:rsidRPr="006A5BB4">
              <w:rPr>
                <w:rFonts w:ascii="Monaco" w:hAnsi="Monaco" w:cs="Monaco"/>
                <w:color w:val="000000"/>
                <w:sz w:val="18"/>
                <w:szCs w:val="18"/>
              </w:rPr>
              <w:t>}</w:t>
            </w:r>
          </w:p>
        </w:tc>
      </w:tr>
    </w:tbl>
    <w:p w14:paraId="5E328682" w14:textId="77777777" w:rsidR="005D23B0" w:rsidRDefault="005D23B0" w:rsidP="00F47300">
      <w:pPr>
        <w:jc w:val="both"/>
      </w:pPr>
    </w:p>
    <w:p w14:paraId="535F14F9" w14:textId="77777777" w:rsidR="006A5BB4" w:rsidRDefault="006A5BB4" w:rsidP="004612D8">
      <w:pPr>
        <w:jc w:val="both"/>
        <w:rPr>
          <w:b/>
        </w:rPr>
      </w:pPr>
      <w:r>
        <w:rPr>
          <w:b/>
        </w:rPr>
        <w:br w:type="page"/>
      </w:r>
    </w:p>
    <w:p w14:paraId="01B475F1" w14:textId="77777777" w:rsidR="00CA465D" w:rsidRDefault="006A5BB4" w:rsidP="004612D8">
      <w:pPr>
        <w:jc w:val="both"/>
      </w:pPr>
      <w:r w:rsidRPr="006A5BB4">
        <w:rPr>
          <w:b/>
        </w:rPr>
        <w:lastRenderedPageBreak/>
        <w:t>Sample output</w:t>
      </w:r>
      <w:r>
        <w:t xml:space="preserve">: </w:t>
      </w:r>
      <w:r w:rsidR="00CA465D">
        <w:t xml:space="preserve">The modified version of your program with 50 threads essentially increments the shared variable </w:t>
      </w:r>
      <w:proofErr w:type="spellStart"/>
      <w:r w:rsidR="00CA465D">
        <w:t>num</w:t>
      </w:r>
      <w:proofErr w:type="spellEnd"/>
      <w:r w:rsidR="00CA465D">
        <w:t xml:space="preserve"> 50,000 times.  Ideally the final output from your program should be as shown below:</w:t>
      </w:r>
    </w:p>
    <w:p w14:paraId="031D5E18" w14:textId="77777777" w:rsidR="00CA465D" w:rsidRDefault="00CA465D" w:rsidP="004612D8">
      <w:pPr>
        <w:jc w:val="both"/>
      </w:pPr>
    </w:p>
    <w:tbl>
      <w:tblPr>
        <w:tblStyle w:val="TableGrid"/>
        <w:tblW w:w="0" w:type="auto"/>
        <w:tblLook w:val="04A0" w:firstRow="1" w:lastRow="0" w:firstColumn="1" w:lastColumn="0" w:noHBand="0" w:noVBand="1"/>
      </w:tblPr>
      <w:tblGrid>
        <w:gridCol w:w="9576"/>
      </w:tblGrid>
      <w:tr w:rsidR="006A5BB4" w14:paraId="6B03354F" w14:textId="77777777" w:rsidTr="006A5BB4">
        <w:tc>
          <w:tcPr>
            <w:tcW w:w="9576" w:type="dxa"/>
            <w:tcBorders>
              <w:top w:val="nil"/>
              <w:left w:val="nil"/>
              <w:bottom w:val="nil"/>
              <w:right w:val="nil"/>
            </w:tcBorders>
            <w:shd w:val="clear" w:color="auto" w:fill="D9D9D9" w:themeFill="background1" w:themeFillShade="D9"/>
          </w:tcPr>
          <w:p w14:paraId="18AF7366" w14:textId="77777777" w:rsidR="006A5BB4" w:rsidRPr="006A5BB4" w:rsidRDefault="006A5BB4" w:rsidP="006A5BB4">
            <w:pPr>
              <w:jc w:val="both"/>
              <w:rPr>
                <w:rFonts w:ascii="Courier New" w:hAnsi="Courier New"/>
                <w:sz w:val="20"/>
                <w:szCs w:val="20"/>
              </w:rPr>
            </w:pPr>
            <w:r w:rsidRPr="006A5BB4">
              <w:rPr>
                <w:rFonts w:ascii="Courier New" w:hAnsi="Courier New"/>
                <w:b/>
                <w:sz w:val="20"/>
                <w:szCs w:val="20"/>
              </w:rPr>
              <w:t>$</w:t>
            </w:r>
            <w:r w:rsidRPr="006A5BB4">
              <w:rPr>
                <w:rFonts w:ascii="Courier New" w:hAnsi="Courier New"/>
                <w:sz w:val="20"/>
                <w:szCs w:val="20"/>
              </w:rPr>
              <w:t xml:space="preserve"> </w:t>
            </w:r>
            <w:proofErr w:type="gramStart"/>
            <w:r w:rsidRPr="006A5BB4">
              <w:rPr>
                <w:rFonts w:ascii="Courier New" w:hAnsi="Courier New"/>
                <w:sz w:val="20"/>
                <w:szCs w:val="20"/>
              </w:rPr>
              <w:t>g</w:t>
            </w:r>
            <w:proofErr w:type="gramEnd"/>
            <w:r w:rsidRPr="006A5BB4">
              <w:rPr>
                <w:rFonts w:ascii="Courier New" w:hAnsi="Courier New"/>
                <w:sz w:val="20"/>
                <w:szCs w:val="20"/>
              </w:rPr>
              <w:t>++ -</w:t>
            </w:r>
            <w:proofErr w:type="spellStart"/>
            <w:r w:rsidRPr="006A5BB4">
              <w:rPr>
                <w:rFonts w:ascii="Courier New" w:hAnsi="Courier New"/>
                <w:sz w:val="20"/>
                <w:szCs w:val="20"/>
              </w:rPr>
              <w:t>std</w:t>
            </w:r>
            <w:proofErr w:type="spellEnd"/>
            <w:r w:rsidRPr="006A5BB4">
              <w:rPr>
                <w:rFonts w:ascii="Courier New" w:hAnsi="Courier New"/>
                <w:sz w:val="20"/>
                <w:szCs w:val="20"/>
              </w:rPr>
              <w:t>=</w:t>
            </w:r>
            <w:proofErr w:type="spellStart"/>
            <w:r w:rsidRPr="006A5BB4">
              <w:rPr>
                <w:rFonts w:ascii="Courier New" w:hAnsi="Courier New"/>
                <w:sz w:val="20"/>
                <w:szCs w:val="20"/>
              </w:rPr>
              <w:t>c++</w:t>
            </w:r>
            <w:proofErr w:type="spellEnd"/>
            <w:r w:rsidRPr="006A5BB4">
              <w:rPr>
                <w:rFonts w:ascii="Courier New" w:hAnsi="Courier New"/>
                <w:sz w:val="20"/>
                <w:szCs w:val="20"/>
              </w:rPr>
              <w:t xml:space="preserve">0x -g -Wall raodm_Ex10_Part2.cpp -o raodm_Ex10_Part2 </w:t>
            </w:r>
            <w:r w:rsidRPr="006A5BB4">
              <w:rPr>
                <w:rFonts w:ascii="Courier New" w:hAnsi="Courier New"/>
                <w:b/>
                <w:sz w:val="20"/>
                <w:szCs w:val="20"/>
                <w:highlight w:val="red"/>
              </w:rPr>
              <w:t xml:space="preserve">-l </w:t>
            </w:r>
            <w:proofErr w:type="spellStart"/>
            <w:r w:rsidRPr="006A5BB4">
              <w:rPr>
                <w:rFonts w:ascii="Courier New" w:hAnsi="Courier New"/>
                <w:b/>
                <w:sz w:val="20"/>
                <w:szCs w:val="20"/>
                <w:highlight w:val="red"/>
              </w:rPr>
              <w:t>pthread</w:t>
            </w:r>
            <w:proofErr w:type="spellEnd"/>
          </w:p>
          <w:p w14:paraId="1DEACEC4" w14:textId="77777777" w:rsidR="006A5BB4" w:rsidRPr="006A5BB4" w:rsidRDefault="006A5BB4" w:rsidP="006A5BB4">
            <w:pPr>
              <w:jc w:val="both"/>
              <w:rPr>
                <w:rFonts w:ascii="Courier New" w:hAnsi="Courier New"/>
                <w:sz w:val="20"/>
                <w:szCs w:val="20"/>
              </w:rPr>
            </w:pPr>
            <w:proofErr w:type="gramStart"/>
            <w:r w:rsidRPr="006A5BB4">
              <w:rPr>
                <w:rFonts w:ascii="Courier New" w:hAnsi="Courier New"/>
                <w:b/>
                <w:sz w:val="20"/>
                <w:szCs w:val="20"/>
              </w:rPr>
              <w:t>$</w:t>
            </w:r>
            <w:r w:rsidRPr="006A5BB4">
              <w:rPr>
                <w:rFonts w:ascii="Courier New" w:hAnsi="Courier New"/>
                <w:sz w:val="20"/>
                <w:szCs w:val="20"/>
              </w:rPr>
              <w:t xml:space="preserve"> ./</w:t>
            </w:r>
            <w:proofErr w:type="gramEnd"/>
            <w:r w:rsidRPr="006A5BB4">
              <w:rPr>
                <w:rFonts w:ascii="Courier New" w:hAnsi="Courier New"/>
                <w:sz w:val="20"/>
                <w:szCs w:val="20"/>
              </w:rPr>
              <w:t xml:space="preserve">raodm_Ex10_Part2 </w:t>
            </w:r>
          </w:p>
          <w:p w14:paraId="540B08B1" w14:textId="77777777" w:rsidR="006A5BB4" w:rsidRPr="006A5BB4" w:rsidRDefault="006A5BB4" w:rsidP="004612D8">
            <w:pPr>
              <w:jc w:val="both"/>
              <w:rPr>
                <w:rFonts w:ascii="Courier New" w:hAnsi="Courier New"/>
                <w:sz w:val="20"/>
                <w:szCs w:val="20"/>
              </w:rPr>
            </w:pPr>
            <w:r w:rsidRPr="006A5BB4">
              <w:rPr>
                <w:rFonts w:ascii="Courier New" w:hAnsi="Courier New"/>
                <w:sz w:val="20"/>
                <w:szCs w:val="20"/>
              </w:rPr>
              <w:t xml:space="preserve">Value of </w:t>
            </w:r>
            <w:proofErr w:type="spellStart"/>
            <w:r w:rsidRPr="006A5BB4">
              <w:rPr>
                <w:rFonts w:ascii="Courier New" w:hAnsi="Courier New"/>
                <w:sz w:val="20"/>
                <w:szCs w:val="20"/>
              </w:rPr>
              <w:t>num</w:t>
            </w:r>
            <w:proofErr w:type="spellEnd"/>
            <w:r w:rsidRPr="006A5BB4">
              <w:rPr>
                <w:rFonts w:ascii="Courier New" w:hAnsi="Courier New"/>
                <w:sz w:val="20"/>
                <w:szCs w:val="20"/>
              </w:rPr>
              <w:t xml:space="preserve"> = 50000</w:t>
            </w:r>
          </w:p>
          <w:p w14:paraId="46594D9C" w14:textId="77777777" w:rsidR="006A5BB4" w:rsidRPr="006A5BB4" w:rsidRDefault="006A5BB4" w:rsidP="004612D8">
            <w:pPr>
              <w:jc w:val="both"/>
              <w:rPr>
                <w:b/>
              </w:rPr>
            </w:pPr>
            <w:r w:rsidRPr="006A5BB4">
              <w:rPr>
                <w:rFonts w:ascii="Courier New" w:hAnsi="Courier New"/>
                <w:b/>
                <w:sz w:val="20"/>
                <w:szCs w:val="20"/>
              </w:rPr>
              <w:t>$</w:t>
            </w:r>
          </w:p>
        </w:tc>
      </w:tr>
    </w:tbl>
    <w:p w14:paraId="7520F728" w14:textId="77777777" w:rsidR="006A5BB4" w:rsidRDefault="006A5BB4" w:rsidP="004612D8">
      <w:pPr>
        <w:jc w:val="both"/>
      </w:pPr>
    </w:p>
    <w:p w14:paraId="0CB6A342" w14:textId="77777777" w:rsidR="00ED6C9A" w:rsidRDefault="00ED6C9A" w:rsidP="004612D8">
      <w:pPr>
        <w:jc w:val="both"/>
      </w:pPr>
    </w:p>
    <w:p w14:paraId="55A1D9D7" w14:textId="77777777" w:rsidR="00ED6C9A" w:rsidRDefault="00ED6C9A" w:rsidP="004612D8">
      <w:pPr>
        <w:jc w:val="both"/>
      </w:pPr>
      <w:r w:rsidRPr="00ED6C9A">
        <w:rPr>
          <w:b/>
        </w:rPr>
        <w:t>Observations</w:t>
      </w:r>
      <w:r>
        <w:t xml:space="preserve">: This exercise uses a simple multi-threading approach to share the </w:t>
      </w:r>
      <w:proofErr w:type="spellStart"/>
      <w:r w:rsidRPr="00ED6C9A">
        <w:rPr>
          <w:rFonts w:ascii="Courier New" w:hAnsi="Courier New"/>
        </w:rPr>
        <w:t>num</w:t>
      </w:r>
      <w:proofErr w:type="spellEnd"/>
      <w:r>
        <w:t xml:space="preserve"> </w:t>
      </w:r>
      <w:r w:rsidR="00993102">
        <w:t>variable, which</w:t>
      </w:r>
      <w:r>
        <w:t xml:space="preserve"> can cause inconsistent operation during runtime. Consequently the output from the program can vary. Run your program </w:t>
      </w:r>
      <w:r w:rsidR="006A5BB4">
        <w:t>10</w:t>
      </w:r>
      <w:r>
        <w:t xml:space="preserve"> times and copy-paste the output</w:t>
      </w:r>
      <w:r w:rsidR="006A5BB4">
        <w:t>s</w:t>
      </w:r>
      <w:r>
        <w:t xml:space="preserve"> in the space below. It is expected that the output from the program is not the same in each run due to multi-threading issues called “race conditions”.</w:t>
      </w:r>
    </w:p>
    <w:p w14:paraId="3D2EF628" w14:textId="77777777" w:rsidR="00CA465D" w:rsidRDefault="00CA465D" w:rsidP="004612D8">
      <w:pPr>
        <w:jc w:val="both"/>
      </w:pPr>
    </w:p>
    <w:tbl>
      <w:tblPr>
        <w:tblStyle w:val="TableGrid"/>
        <w:tblW w:w="0" w:type="auto"/>
        <w:tblLook w:val="04A0" w:firstRow="1" w:lastRow="0" w:firstColumn="1" w:lastColumn="0" w:noHBand="0" w:noVBand="1"/>
      </w:tblPr>
      <w:tblGrid>
        <w:gridCol w:w="9576"/>
      </w:tblGrid>
      <w:tr w:rsidR="00993102" w14:paraId="41B75F5A" w14:textId="77777777" w:rsidTr="00993102">
        <w:tc>
          <w:tcPr>
            <w:tcW w:w="9576" w:type="dxa"/>
            <w:tcBorders>
              <w:top w:val="nil"/>
              <w:left w:val="nil"/>
              <w:bottom w:val="nil"/>
              <w:right w:val="nil"/>
            </w:tcBorders>
            <w:shd w:val="clear" w:color="auto" w:fill="D9D9D9" w:themeFill="background1" w:themeFillShade="D9"/>
          </w:tcPr>
          <w:p w14:paraId="4DA62955" w14:textId="77777777" w:rsidR="00993102" w:rsidRDefault="00993102" w:rsidP="004612D8">
            <w:pPr>
              <w:jc w:val="both"/>
            </w:pPr>
          </w:p>
          <w:p w14:paraId="7A8C82AF" w14:textId="77777777" w:rsidR="00993102" w:rsidRDefault="00993102" w:rsidP="004612D8">
            <w:pPr>
              <w:jc w:val="both"/>
            </w:pPr>
          </w:p>
          <w:p w14:paraId="7B7E677C" w14:textId="77777777" w:rsidR="00993102" w:rsidRDefault="00993102" w:rsidP="004612D8">
            <w:pPr>
              <w:jc w:val="both"/>
            </w:pPr>
          </w:p>
          <w:p w14:paraId="3B550040" w14:textId="77777777" w:rsidR="00993102" w:rsidRDefault="00993102" w:rsidP="004612D8">
            <w:pPr>
              <w:jc w:val="both"/>
            </w:pPr>
          </w:p>
          <w:p w14:paraId="46F768FF" w14:textId="77777777" w:rsidR="00993102" w:rsidRDefault="00993102" w:rsidP="004612D8">
            <w:pPr>
              <w:jc w:val="both"/>
            </w:pPr>
          </w:p>
          <w:p w14:paraId="1C83DEFF" w14:textId="77777777" w:rsidR="00993102" w:rsidRDefault="00993102" w:rsidP="004612D8">
            <w:pPr>
              <w:jc w:val="both"/>
            </w:pPr>
          </w:p>
          <w:p w14:paraId="0A0EA6BF" w14:textId="77777777" w:rsidR="00993102" w:rsidRDefault="00993102" w:rsidP="004612D8">
            <w:pPr>
              <w:jc w:val="both"/>
            </w:pPr>
          </w:p>
          <w:p w14:paraId="6F1F9326" w14:textId="77777777" w:rsidR="00993102" w:rsidRDefault="00993102" w:rsidP="004612D8">
            <w:pPr>
              <w:jc w:val="both"/>
            </w:pPr>
          </w:p>
          <w:p w14:paraId="295D07A0" w14:textId="77777777" w:rsidR="00993102" w:rsidRDefault="00993102" w:rsidP="004612D8">
            <w:pPr>
              <w:jc w:val="both"/>
            </w:pPr>
          </w:p>
          <w:p w14:paraId="70FA5179" w14:textId="77777777" w:rsidR="00993102" w:rsidRDefault="00993102" w:rsidP="004612D8">
            <w:pPr>
              <w:jc w:val="both"/>
            </w:pPr>
          </w:p>
          <w:p w14:paraId="4E1492AE" w14:textId="77777777" w:rsidR="00993102" w:rsidRDefault="00993102" w:rsidP="004612D8">
            <w:pPr>
              <w:jc w:val="both"/>
            </w:pPr>
          </w:p>
          <w:p w14:paraId="064C03A4" w14:textId="77777777" w:rsidR="00993102" w:rsidRDefault="00993102" w:rsidP="004612D8">
            <w:pPr>
              <w:jc w:val="both"/>
            </w:pPr>
          </w:p>
          <w:p w14:paraId="2D3469AB" w14:textId="77777777" w:rsidR="00993102" w:rsidRDefault="00993102" w:rsidP="004612D8">
            <w:pPr>
              <w:jc w:val="both"/>
            </w:pPr>
          </w:p>
          <w:p w14:paraId="4EC69CB6" w14:textId="77777777" w:rsidR="00993102" w:rsidRDefault="00993102" w:rsidP="004612D8">
            <w:pPr>
              <w:jc w:val="both"/>
            </w:pPr>
          </w:p>
          <w:p w14:paraId="3476D8EB" w14:textId="77777777" w:rsidR="00993102" w:rsidRDefault="00993102" w:rsidP="004612D8">
            <w:pPr>
              <w:jc w:val="both"/>
            </w:pPr>
          </w:p>
          <w:p w14:paraId="4E6C914D" w14:textId="77777777" w:rsidR="00993102" w:rsidRDefault="00993102" w:rsidP="004612D8">
            <w:pPr>
              <w:jc w:val="both"/>
            </w:pPr>
          </w:p>
          <w:p w14:paraId="360F2053" w14:textId="77777777" w:rsidR="00993102" w:rsidRDefault="00993102" w:rsidP="004612D8">
            <w:pPr>
              <w:jc w:val="both"/>
            </w:pPr>
          </w:p>
          <w:p w14:paraId="7D57D276" w14:textId="77777777" w:rsidR="00993102" w:rsidRDefault="00993102" w:rsidP="004612D8">
            <w:pPr>
              <w:jc w:val="both"/>
            </w:pPr>
          </w:p>
          <w:p w14:paraId="2D31EF8E" w14:textId="77777777" w:rsidR="00993102" w:rsidRDefault="00993102" w:rsidP="004612D8">
            <w:pPr>
              <w:jc w:val="both"/>
            </w:pPr>
          </w:p>
          <w:p w14:paraId="6FBFE9A2" w14:textId="77777777" w:rsidR="00993102" w:rsidRDefault="00993102" w:rsidP="004612D8">
            <w:pPr>
              <w:jc w:val="both"/>
            </w:pPr>
          </w:p>
          <w:p w14:paraId="3072DDE5" w14:textId="77777777" w:rsidR="00993102" w:rsidRDefault="00993102" w:rsidP="004612D8">
            <w:pPr>
              <w:jc w:val="both"/>
            </w:pPr>
          </w:p>
        </w:tc>
      </w:tr>
    </w:tbl>
    <w:p w14:paraId="32D1CC46" w14:textId="77777777" w:rsidR="006A5BB4" w:rsidRDefault="006A5BB4" w:rsidP="004612D8">
      <w:pPr>
        <w:jc w:val="both"/>
      </w:pPr>
    </w:p>
    <w:p w14:paraId="35966555" w14:textId="77777777" w:rsidR="00ED6C9A" w:rsidRPr="005E26B5" w:rsidRDefault="00ED6C9A" w:rsidP="004612D8">
      <w:pPr>
        <w:jc w:val="both"/>
      </w:pPr>
    </w:p>
    <w:p w14:paraId="65BA47CA" w14:textId="77777777" w:rsidR="006A5BB4" w:rsidRDefault="006A5BB4" w:rsidP="00BB7EC7">
      <w:pPr>
        <w:pStyle w:val="Heading1"/>
      </w:pPr>
      <w:r>
        <w:br w:type="page"/>
      </w:r>
    </w:p>
    <w:p w14:paraId="36610F63" w14:textId="77777777" w:rsidR="00BB7EC7" w:rsidRDefault="00C01BA9" w:rsidP="00BB7EC7">
      <w:pPr>
        <w:pStyle w:val="Heading1"/>
      </w:pPr>
      <w:r>
        <w:lastRenderedPageBreak/>
        <w:t>Part #</w:t>
      </w:r>
      <w:r w:rsidR="005B5C1F">
        <w:t>3</w:t>
      </w:r>
      <w:r w:rsidR="00BB7EC7">
        <w:t xml:space="preserve">: </w:t>
      </w:r>
      <w:r w:rsidR="003248F9">
        <w:t>Using named pipes (aka FIFOs)</w:t>
      </w:r>
      <w:r w:rsidR="00C929FF">
        <w:t xml:space="preserve"> [</w:t>
      </w:r>
      <w:r w:rsidR="006A5BB4">
        <w:t xml:space="preserve">6 </w:t>
      </w:r>
      <w:r w:rsidR="00C929FF">
        <w:t>points]</w:t>
      </w:r>
    </w:p>
    <w:p w14:paraId="44981E3C" w14:textId="77777777" w:rsidR="005E26B5" w:rsidRPr="005E26B5" w:rsidRDefault="00C01BA9" w:rsidP="005E26B5">
      <w:pPr>
        <w:rPr>
          <w:i/>
        </w:rPr>
      </w:pPr>
      <w:r>
        <w:rPr>
          <w:i/>
        </w:rPr>
        <w:t>Estimated time to complete: 25</w:t>
      </w:r>
      <w:r w:rsidR="005E26B5" w:rsidRPr="005E26B5">
        <w:rPr>
          <w:i/>
        </w:rPr>
        <w:t xml:space="preserve"> minutes</w:t>
      </w:r>
    </w:p>
    <w:p w14:paraId="1ACCB266" w14:textId="77777777" w:rsidR="00BB7EC7" w:rsidRDefault="00BB7EC7" w:rsidP="00BB7EC7">
      <w:pPr>
        <w:jc w:val="both"/>
      </w:pPr>
    </w:p>
    <w:p w14:paraId="39E4BB49" w14:textId="77777777" w:rsidR="00BB7EC7" w:rsidRDefault="007C3C02" w:rsidP="00BB7EC7">
      <w:pPr>
        <w:jc w:val="both"/>
      </w:pPr>
      <w:r w:rsidRPr="007C3C02">
        <w:rPr>
          <w:b/>
        </w:rPr>
        <w:t>Background</w:t>
      </w:r>
      <w:r>
        <w:t xml:space="preserve">: </w:t>
      </w:r>
      <w:r w:rsidR="003248F9">
        <w:t>A</w:t>
      </w:r>
      <w:r w:rsidR="003248F9" w:rsidRPr="003248F9">
        <w:t xml:space="preserve"> named pipe (also known as a FIFO</w:t>
      </w:r>
      <w:r w:rsidR="003248F9">
        <w:t xml:space="preserve"> because it performs First-In-First-Out type IPC</w:t>
      </w:r>
      <w:r w:rsidR="003248F9" w:rsidRPr="003248F9">
        <w:t xml:space="preserve">) is </w:t>
      </w:r>
      <w:r w:rsidR="00566368">
        <w:t>a commonly used</w:t>
      </w:r>
      <w:r w:rsidR="003248F9">
        <w:t xml:space="preserve"> pipe concept on Linux</w:t>
      </w:r>
      <w:r w:rsidR="00566368">
        <w:t xml:space="preserve"> and Unix-like systems.  It </w:t>
      </w:r>
      <w:r w:rsidR="003248F9" w:rsidRPr="003248F9">
        <w:t xml:space="preserve">is one of the </w:t>
      </w:r>
      <w:r w:rsidR="00566368">
        <w:t xml:space="preserve">different </w:t>
      </w:r>
      <w:r w:rsidR="003248F9" w:rsidRPr="003248F9">
        <w:t xml:space="preserve">methods of inter-process communication. The concept is also found in Microsoft Windows, although the semantics differ substantially. </w:t>
      </w:r>
      <w:r w:rsidR="00566368">
        <w:t>Unlike a</w:t>
      </w:r>
      <w:r w:rsidR="003248F9" w:rsidRPr="003248F9">
        <w:t xml:space="preserve"> traditional pipe </w:t>
      </w:r>
      <w:r w:rsidR="00566368">
        <w:t xml:space="preserve">that </w:t>
      </w:r>
      <w:r w:rsidR="003248F9" w:rsidRPr="003248F9">
        <w:t xml:space="preserve">is "unnamed" </w:t>
      </w:r>
      <w:r w:rsidR="00566368">
        <w:t xml:space="preserve">(as </w:t>
      </w:r>
      <w:r w:rsidR="003248F9" w:rsidRPr="003248F9">
        <w:t>it exists anonymously</w:t>
      </w:r>
      <w:r w:rsidR="00566368">
        <w:t>)</w:t>
      </w:r>
      <w:r w:rsidR="003248F9" w:rsidRPr="003248F9">
        <w:t xml:space="preserve"> and persists only for as long as the </w:t>
      </w:r>
      <w:r w:rsidR="00566368">
        <w:t>interacting process is</w:t>
      </w:r>
      <w:r w:rsidR="003248F9" w:rsidRPr="003248F9">
        <w:t xml:space="preserve"> running</w:t>
      </w:r>
      <w:r w:rsidR="00566368">
        <w:t>, named pipes exist beyond the lifetime of processes</w:t>
      </w:r>
      <w:r w:rsidR="003248F9" w:rsidRPr="003248F9">
        <w:t>. A named pipe is system-persistent and exists be</w:t>
      </w:r>
      <w:r w:rsidR="00566368">
        <w:t>yond the life of the process.  It can</w:t>
      </w:r>
      <w:r w:rsidR="003248F9" w:rsidRPr="003248F9">
        <w:t xml:space="preserve"> be deleted once it is no longer being used. Processes gener</w:t>
      </w:r>
      <w:r w:rsidR="00566368">
        <w:t xml:space="preserve">ally attach to the named pipes as if they were a routine files </w:t>
      </w:r>
      <w:r w:rsidR="003248F9" w:rsidRPr="003248F9">
        <w:t>to perform in</w:t>
      </w:r>
      <w:r w:rsidR="003248F9">
        <w:t>ter-process communication (IPC)</w:t>
      </w:r>
      <w:r w:rsidR="00566368">
        <w:t xml:space="preserve"> by reading and writing data to it</w:t>
      </w:r>
      <w:r w:rsidR="003248F9">
        <w:t>.</w:t>
      </w:r>
      <w:r w:rsidR="00566368">
        <w:t xml:space="preserve"> Usually pipes are used to exchange text da</w:t>
      </w:r>
      <w:r w:rsidR="009F68DA">
        <w:t>ta. However, the pipes may also be used for interchange of binary data.</w:t>
      </w:r>
    </w:p>
    <w:p w14:paraId="16F1BD42" w14:textId="77777777" w:rsidR="004612D8" w:rsidRDefault="004612D8">
      <w:pPr>
        <w:rPr>
          <w:b/>
        </w:rPr>
      </w:pPr>
    </w:p>
    <w:p w14:paraId="52F6495E" w14:textId="77777777" w:rsidR="009F68DA" w:rsidRDefault="007C3C02" w:rsidP="00BB7EC7">
      <w:pPr>
        <w:jc w:val="both"/>
      </w:pPr>
      <w:r w:rsidRPr="00B52A54">
        <w:rPr>
          <w:b/>
        </w:rPr>
        <w:t>Exercise</w:t>
      </w:r>
      <w:r w:rsidR="00AC5D39">
        <w:t xml:space="preserve">: This exercise requires you to </w:t>
      </w:r>
      <w:r w:rsidR="009F68DA">
        <w:t>create a FIFO and use it for exchanging data between two processes as directed below:</w:t>
      </w:r>
    </w:p>
    <w:p w14:paraId="4D69846C" w14:textId="77777777" w:rsidR="009F68DA" w:rsidRDefault="009F68DA" w:rsidP="00BB7EC7">
      <w:pPr>
        <w:jc w:val="both"/>
      </w:pPr>
    </w:p>
    <w:p w14:paraId="640A04F0" w14:textId="77777777" w:rsidR="009F68DA" w:rsidRDefault="009F68DA" w:rsidP="009F68DA">
      <w:pPr>
        <w:pStyle w:val="ListParagraph"/>
        <w:numPr>
          <w:ilvl w:val="0"/>
          <w:numId w:val="28"/>
        </w:numPr>
        <w:jc w:val="both"/>
      </w:pPr>
      <w:r>
        <w:t xml:space="preserve">Create a FIFO using the following command at the shell prompt (where </w:t>
      </w:r>
      <w:proofErr w:type="spellStart"/>
      <w:r>
        <w:t>MUid</w:t>
      </w:r>
      <w:proofErr w:type="spellEnd"/>
      <w:r>
        <w:t xml:space="preserve"> is your Miami University unique ID):</w:t>
      </w:r>
    </w:p>
    <w:tbl>
      <w:tblPr>
        <w:tblStyle w:val="TableGrid"/>
        <w:tblW w:w="0" w:type="auto"/>
        <w:tblInd w:w="720" w:type="dxa"/>
        <w:tblLook w:val="04A0" w:firstRow="1" w:lastRow="0" w:firstColumn="1" w:lastColumn="0" w:noHBand="0" w:noVBand="1"/>
      </w:tblPr>
      <w:tblGrid>
        <w:gridCol w:w="8856"/>
      </w:tblGrid>
      <w:tr w:rsidR="009F68DA" w14:paraId="2C91B650" w14:textId="77777777" w:rsidTr="009F68DA">
        <w:trPr>
          <w:trHeight w:val="432"/>
        </w:trPr>
        <w:tc>
          <w:tcPr>
            <w:tcW w:w="9576" w:type="dxa"/>
            <w:tcBorders>
              <w:top w:val="nil"/>
              <w:left w:val="nil"/>
              <w:bottom w:val="nil"/>
              <w:right w:val="nil"/>
            </w:tcBorders>
            <w:shd w:val="clear" w:color="auto" w:fill="D9D9D9" w:themeFill="background1" w:themeFillShade="D9"/>
            <w:vAlign w:val="center"/>
          </w:tcPr>
          <w:p w14:paraId="6F6C65FE" w14:textId="77777777" w:rsidR="009F68DA" w:rsidRPr="00CA6120" w:rsidRDefault="009F68DA" w:rsidP="00993102">
            <w:pPr>
              <w:pStyle w:val="ListParagraph"/>
              <w:ind w:left="0"/>
              <w:rPr>
                <w:rFonts w:ascii="Courier New" w:hAnsi="Courier New"/>
              </w:rPr>
            </w:pPr>
            <w:r w:rsidRPr="00CA6120">
              <w:rPr>
                <w:rFonts w:ascii="Courier New" w:hAnsi="Courier New"/>
                <w:b/>
              </w:rPr>
              <w:t>$</w:t>
            </w:r>
            <w:r w:rsidRPr="00CA6120">
              <w:rPr>
                <w:rFonts w:ascii="Courier New" w:hAnsi="Courier New"/>
              </w:rPr>
              <w:t xml:space="preserve"> </w:t>
            </w:r>
            <w:proofErr w:type="spellStart"/>
            <w:proofErr w:type="gramStart"/>
            <w:r w:rsidRPr="00CA6120">
              <w:rPr>
                <w:rFonts w:ascii="Courier New" w:hAnsi="Courier New"/>
              </w:rPr>
              <w:t>mkfifo</w:t>
            </w:r>
            <w:proofErr w:type="spellEnd"/>
            <w:proofErr w:type="gramEnd"/>
            <w:r w:rsidRPr="00CA6120">
              <w:rPr>
                <w:rFonts w:ascii="Courier New" w:hAnsi="Courier New"/>
              </w:rPr>
              <w:t xml:space="preserve"> -m 07</w:t>
            </w:r>
            <w:r w:rsidR="00993102">
              <w:rPr>
                <w:rFonts w:ascii="Courier New" w:hAnsi="Courier New"/>
              </w:rPr>
              <w:t>44</w:t>
            </w:r>
            <w:r w:rsidRPr="00CA6120">
              <w:rPr>
                <w:rFonts w:ascii="Courier New" w:hAnsi="Courier New"/>
              </w:rPr>
              <w:t xml:space="preserve"> </w:t>
            </w:r>
            <w:proofErr w:type="spellStart"/>
            <w:r w:rsidRPr="00CA6120">
              <w:rPr>
                <w:rFonts w:ascii="Courier New" w:hAnsi="Courier New"/>
                <w:i/>
              </w:rPr>
              <w:t>MUid</w:t>
            </w:r>
            <w:proofErr w:type="spellEnd"/>
          </w:p>
        </w:tc>
      </w:tr>
    </w:tbl>
    <w:p w14:paraId="6D0BEA69" w14:textId="77777777" w:rsidR="009F68DA" w:rsidRDefault="009F68DA" w:rsidP="009F68DA">
      <w:pPr>
        <w:pStyle w:val="ListParagraph"/>
        <w:jc w:val="both"/>
      </w:pPr>
    </w:p>
    <w:p w14:paraId="7D2CA5B1" w14:textId="77777777" w:rsidR="00CA6120" w:rsidRDefault="00CA6120" w:rsidP="009F68DA">
      <w:pPr>
        <w:pStyle w:val="ListParagraph"/>
        <w:jc w:val="both"/>
      </w:pPr>
      <w:r>
        <w:t>Note that the permissions are intentio</w:t>
      </w:r>
      <w:r w:rsidR="00993102">
        <w:t>nally setup as 0744 (</w:t>
      </w:r>
      <w:r>
        <w:t>What do those permissions do?</w:t>
      </w:r>
      <w:r w:rsidR="00993102">
        <w:t xml:space="preserve">). To verify the named pipe has been </w:t>
      </w:r>
      <w:proofErr w:type="gramStart"/>
      <w:r w:rsidR="00993102">
        <w:t xml:space="preserve">created </w:t>
      </w:r>
      <w:r>
        <w:t>,</w:t>
      </w:r>
      <w:proofErr w:type="gramEnd"/>
      <w:r>
        <w:t xml:space="preserve"> run </w:t>
      </w:r>
      <w:proofErr w:type="spellStart"/>
      <w:r w:rsidRPr="00CA6120">
        <w:rPr>
          <w:rFonts w:ascii="Courier New" w:hAnsi="Courier New"/>
        </w:rPr>
        <w:t>ls</w:t>
      </w:r>
      <w:proofErr w:type="spellEnd"/>
      <w:r w:rsidRPr="00CA6120">
        <w:rPr>
          <w:rFonts w:ascii="Courier New" w:hAnsi="Courier New"/>
        </w:rPr>
        <w:t xml:space="preserve"> -l</w:t>
      </w:r>
      <w:r>
        <w:t xml:space="preserve"> (ell) to list the file entries and copy-paste the entry corresponding to the FIFO you created in the previous command and paste it in the box below:</w:t>
      </w:r>
    </w:p>
    <w:tbl>
      <w:tblPr>
        <w:tblStyle w:val="TableGrid"/>
        <w:tblW w:w="0" w:type="auto"/>
        <w:tblInd w:w="720" w:type="dxa"/>
        <w:tblLook w:val="04A0" w:firstRow="1" w:lastRow="0" w:firstColumn="1" w:lastColumn="0" w:noHBand="0" w:noVBand="1"/>
      </w:tblPr>
      <w:tblGrid>
        <w:gridCol w:w="8856"/>
      </w:tblGrid>
      <w:tr w:rsidR="00CA6120" w14:paraId="2F6C5F8B" w14:textId="77777777" w:rsidTr="00CA6120">
        <w:trPr>
          <w:trHeight w:val="576"/>
        </w:trPr>
        <w:tc>
          <w:tcPr>
            <w:tcW w:w="9576" w:type="dxa"/>
            <w:tcBorders>
              <w:top w:val="nil"/>
              <w:left w:val="nil"/>
              <w:bottom w:val="nil"/>
              <w:right w:val="nil"/>
            </w:tcBorders>
            <w:shd w:val="clear" w:color="auto" w:fill="D9D9D9" w:themeFill="background1" w:themeFillShade="D9"/>
            <w:vAlign w:val="center"/>
          </w:tcPr>
          <w:p w14:paraId="34DD78B4" w14:textId="77777777" w:rsidR="00CA6120" w:rsidRPr="00CA6120" w:rsidRDefault="00CA6120" w:rsidP="00CA6120">
            <w:pPr>
              <w:pStyle w:val="ListParagraph"/>
              <w:ind w:left="0"/>
              <w:rPr>
                <w:rFonts w:ascii="Courier New" w:hAnsi="Courier New"/>
              </w:rPr>
            </w:pPr>
          </w:p>
        </w:tc>
      </w:tr>
    </w:tbl>
    <w:p w14:paraId="6B9A1C47" w14:textId="77777777" w:rsidR="00CA6120" w:rsidRDefault="00CA6120" w:rsidP="009F68DA">
      <w:pPr>
        <w:pStyle w:val="ListParagraph"/>
        <w:jc w:val="both"/>
      </w:pPr>
    </w:p>
    <w:p w14:paraId="123BC642" w14:textId="77777777" w:rsidR="00CA6120" w:rsidRDefault="00CA6120" w:rsidP="009F68DA">
      <w:pPr>
        <w:pStyle w:val="ListParagraph"/>
        <w:jc w:val="both"/>
      </w:pPr>
      <w:r>
        <w:t>Note the permissions associated with the entry at the beginning of the line. Now, using that information</w:t>
      </w:r>
      <w:r w:rsidR="00E92FF1">
        <w:t>,</w:t>
      </w:r>
      <w:r>
        <w:t xml:space="preserve"> describe the permissions provided for user, group, and other in the space below</w:t>
      </w:r>
      <w:r w:rsidR="00993102">
        <w:t xml:space="preserve"> for the named pipe that you have created</w:t>
      </w:r>
      <w:r w:rsidR="00E92FF1">
        <w:t xml:space="preserve"> (note the first character in permissions)</w:t>
      </w:r>
      <w:r>
        <w:t>:</w:t>
      </w:r>
    </w:p>
    <w:tbl>
      <w:tblPr>
        <w:tblStyle w:val="TableGrid"/>
        <w:tblW w:w="0" w:type="auto"/>
        <w:tblInd w:w="720" w:type="dxa"/>
        <w:tblLook w:val="04A0" w:firstRow="1" w:lastRow="0" w:firstColumn="1" w:lastColumn="0" w:noHBand="0" w:noVBand="1"/>
      </w:tblPr>
      <w:tblGrid>
        <w:gridCol w:w="8856"/>
      </w:tblGrid>
      <w:tr w:rsidR="00CA6120" w14:paraId="0647A0DF" w14:textId="77777777" w:rsidTr="00CA6120">
        <w:tc>
          <w:tcPr>
            <w:tcW w:w="9576" w:type="dxa"/>
            <w:tcBorders>
              <w:top w:val="nil"/>
              <w:left w:val="nil"/>
              <w:bottom w:val="nil"/>
              <w:right w:val="nil"/>
            </w:tcBorders>
            <w:shd w:val="clear" w:color="auto" w:fill="D9D9D9" w:themeFill="background1" w:themeFillShade="D9"/>
          </w:tcPr>
          <w:p w14:paraId="1A318C33" w14:textId="77777777" w:rsidR="00CA6120" w:rsidRDefault="00CA6120" w:rsidP="009F68DA">
            <w:pPr>
              <w:pStyle w:val="ListParagraph"/>
              <w:ind w:left="0"/>
              <w:jc w:val="both"/>
            </w:pPr>
          </w:p>
          <w:p w14:paraId="79DC392C" w14:textId="77777777" w:rsidR="00CA6120" w:rsidRDefault="00CA6120" w:rsidP="009F68DA">
            <w:pPr>
              <w:pStyle w:val="ListParagraph"/>
              <w:ind w:left="0"/>
              <w:jc w:val="both"/>
            </w:pPr>
          </w:p>
          <w:p w14:paraId="108A331D" w14:textId="77777777" w:rsidR="00CA6120" w:rsidRDefault="00CA6120" w:rsidP="009F68DA">
            <w:pPr>
              <w:pStyle w:val="ListParagraph"/>
              <w:ind w:left="0"/>
              <w:jc w:val="both"/>
            </w:pPr>
          </w:p>
          <w:p w14:paraId="20D7A931" w14:textId="77777777" w:rsidR="00CA6120" w:rsidRDefault="00CA6120" w:rsidP="009F68DA">
            <w:pPr>
              <w:pStyle w:val="ListParagraph"/>
              <w:ind w:left="0"/>
              <w:jc w:val="both"/>
            </w:pPr>
          </w:p>
          <w:p w14:paraId="0C82857C" w14:textId="77777777" w:rsidR="00CA6120" w:rsidRDefault="00CA6120" w:rsidP="009F68DA">
            <w:pPr>
              <w:pStyle w:val="ListParagraph"/>
              <w:ind w:left="0"/>
              <w:jc w:val="both"/>
            </w:pPr>
          </w:p>
        </w:tc>
      </w:tr>
    </w:tbl>
    <w:p w14:paraId="04F32EAE" w14:textId="77777777" w:rsidR="00431B2D" w:rsidRDefault="00431B2D"/>
    <w:p w14:paraId="00528E60" w14:textId="77777777" w:rsidR="009F68DA" w:rsidRDefault="00CA6120" w:rsidP="009F68DA">
      <w:pPr>
        <w:pStyle w:val="ListParagraph"/>
        <w:numPr>
          <w:ilvl w:val="0"/>
          <w:numId w:val="28"/>
        </w:numPr>
        <w:jc w:val="both"/>
      </w:pPr>
      <w:r>
        <w:t>Now use the FIFO that was created earlier to perform some simple IPC between two different processes. For this we will create one process that sends data to the FIFO and another one that reads data from the FIFO as directed below:</w:t>
      </w:r>
    </w:p>
    <w:p w14:paraId="7A2C9F16" w14:textId="77777777" w:rsidR="00CA6120" w:rsidRDefault="00CA6120" w:rsidP="00CA6120">
      <w:pPr>
        <w:pStyle w:val="ListParagraph"/>
        <w:numPr>
          <w:ilvl w:val="1"/>
          <w:numId w:val="28"/>
        </w:numPr>
        <w:jc w:val="both"/>
      </w:pPr>
      <w:r>
        <w:t xml:space="preserve">Open two different </w:t>
      </w:r>
      <w:proofErr w:type="spellStart"/>
      <w:r w:rsidRPr="00431B2D">
        <w:rPr>
          <w:rFonts w:ascii="Courier New" w:hAnsi="Courier New"/>
        </w:rPr>
        <w:t>PuTTY</w:t>
      </w:r>
      <w:proofErr w:type="spellEnd"/>
      <w:r>
        <w:t xml:space="preserve"> windows and log into the Linux machine.</w:t>
      </w:r>
    </w:p>
    <w:p w14:paraId="1CE00143" w14:textId="77777777" w:rsidR="00CA6120" w:rsidRDefault="00CA6120" w:rsidP="00CA6120">
      <w:pPr>
        <w:pStyle w:val="ListParagraph"/>
        <w:numPr>
          <w:ilvl w:val="1"/>
          <w:numId w:val="28"/>
        </w:numPr>
        <w:jc w:val="both"/>
      </w:pPr>
      <w:r>
        <w:t>In one of the windows print the contents of the FIFO using the following command</w:t>
      </w:r>
      <w:r w:rsidR="00431B2D">
        <w:t xml:space="preserve"> (where </w:t>
      </w:r>
      <w:proofErr w:type="spellStart"/>
      <w:r w:rsidR="00431B2D" w:rsidRPr="00431B2D">
        <w:rPr>
          <w:i/>
        </w:rPr>
        <w:t>MUid</w:t>
      </w:r>
      <w:proofErr w:type="spellEnd"/>
      <w:r w:rsidR="00431B2D">
        <w:t xml:space="preserve"> is the FIFO that was created earlier)</w:t>
      </w:r>
      <w:r>
        <w:t>:</w:t>
      </w:r>
    </w:p>
    <w:tbl>
      <w:tblPr>
        <w:tblStyle w:val="TableGrid"/>
        <w:tblW w:w="0" w:type="auto"/>
        <w:tblInd w:w="1440" w:type="dxa"/>
        <w:tblLook w:val="04A0" w:firstRow="1" w:lastRow="0" w:firstColumn="1" w:lastColumn="0" w:noHBand="0" w:noVBand="1"/>
      </w:tblPr>
      <w:tblGrid>
        <w:gridCol w:w="8136"/>
      </w:tblGrid>
      <w:tr w:rsidR="00CA6120" w14:paraId="20483C83" w14:textId="77777777" w:rsidTr="00431B2D">
        <w:trPr>
          <w:trHeight w:val="432"/>
        </w:trPr>
        <w:tc>
          <w:tcPr>
            <w:tcW w:w="9576" w:type="dxa"/>
            <w:tcBorders>
              <w:top w:val="nil"/>
              <w:left w:val="nil"/>
              <w:bottom w:val="nil"/>
              <w:right w:val="nil"/>
            </w:tcBorders>
            <w:shd w:val="clear" w:color="auto" w:fill="D9D9D9" w:themeFill="background1" w:themeFillShade="D9"/>
            <w:vAlign w:val="center"/>
          </w:tcPr>
          <w:p w14:paraId="589D295A" w14:textId="77777777" w:rsidR="00CA6120" w:rsidRPr="00CA6120" w:rsidRDefault="00CA6120" w:rsidP="00431B2D">
            <w:pPr>
              <w:pStyle w:val="ListParagraph"/>
              <w:ind w:left="0"/>
              <w:rPr>
                <w:rFonts w:ascii="Courier New" w:hAnsi="Courier New"/>
              </w:rPr>
            </w:pPr>
            <w:r w:rsidRPr="00431B2D">
              <w:rPr>
                <w:rFonts w:ascii="Courier New" w:hAnsi="Courier New"/>
                <w:b/>
              </w:rPr>
              <w:t>$</w:t>
            </w:r>
            <w:r w:rsidRPr="00CA6120">
              <w:rPr>
                <w:rFonts w:ascii="Courier New" w:hAnsi="Courier New"/>
              </w:rPr>
              <w:t xml:space="preserve"> cat </w:t>
            </w:r>
            <w:proofErr w:type="spellStart"/>
            <w:r w:rsidRPr="00431B2D">
              <w:rPr>
                <w:rFonts w:ascii="Courier New" w:hAnsi="Courier New"/>
                <w:i/>
              </w:rPr>
              <w:t>MUid</w:t>
            </w:r>
            <w:proofErr w:type="spellEnd"/>
          </w:p>
        </w:tc>
      </w:tr>
    </w:tbl>
    <w:p w14:paraId="0E4626C3" w14:textId="77777777" w:rsidR="00CA6120" w:rsidRDefault="00CA6120" w:rsidP="00CA6120">
      <w:pPr>
        <w:pStyle w:val="ListParagraph"/>
        <w:ind w:left="1440"/>
        <w:jc w:val="both"/>
      </w:pPr>
    </w:p>
    <w:p w14:paraId="3449D105" w14:textId="77777777" w:rsidR="00CA6120" w:rsidRDefault="00431B2D" w:rsidP="00CA6120">
      <w:pPr>
        <w:pStyle w:val="ListParagraph"/>
        <w:numPr>
          <w:ilvl w:val="1"/>
          <w:numId w:val="28"/>
        </w:numPr>
        <w:jc w:val="both"/>
      </w:pPr>
      <w:r>
        <w:lastRenderedPageBreak/>
        <w:t xml:space="preserve">In the other </w:t>
      </w:r>
      <w:proofErr w:type="spellStart"/>
      <w:r w:rsidRPr="00431B2D">
        <w:rPr>
          <w:rFonts w:ascii="Courier New" w:hAnsi="Courier New"/>
        </w:rPr>
        <w:t>PuTTY</w:t>
      </w:r>
      <w:proofErr w:type="spellEnd"/>
      <w:r>
        <w:t xml:space="preserve"> window write data to the FIFO using the following command:</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136"/>
      </w:tblGrid>
      <w:tr w:rsidR="00431B2D" w14:paraId="6F0BF857" w14:textId="77777777" w:rsidTr="00431B2D">
        <w:trPr>
          <w:trHeight w:val="432"/>
        </w:trPr>
        <w:tc>
          <w:tcPr>
            <w:tcW w:w="9576" w:type="dxa"/>
            <w:shd w:val="clear" w:color="auto" w:fill="D9D9D9" w:themeFill="background1" w:themeFillShade="D9"/>
            <w:vAlign w:val="center"/>
          </w:tcPr>
          <w:p w14:paraId="0EE47FEA" w14:textId="77777777" w:rsidR="00431B2D" w:rsidRPr="00431B2D" w:rsidRDefault="00431B2D" w:rsidP="00E52E55">
            <w:pPr>
              <w:pStyle w:val="ListParagraph"/>
              <w:ind w:left="0"/>
              <w:rPr>
                <w:rFonts w:ascii="Courier New" w:hAnsi="Courier New"/>
              </w:rPr>
            </w:pPr>
            <w:r w:rsidRPr="00431B2D">
              <w:rPr>
                <w:rFonts w:ascii="Courier New" w:hAnsi="Courier New"/>
                <w:b/>
              </w:rPr>
              <w:t>$</w:t>
            </w:r>
            <w:r w:rsidRPr="00431B2D">
              <w:rPr>
                <w:rFonts w:ascii="Courier New" w:hAnsi="Courier New"/>
              </w:rPr>
              <w:t xml:space="preserve"> </w:t>
            </w:r>
            <w:proofErr w:type="spellStart"/>
            <w:r w:rsidR="00E52E55">
              <w:rPr>
                <w:rFonts w:ascii="Courier New" w:hAnsi="Courier New"/>
              </w:rPr>
              <w:t>ps</w:t>
            </w:r>
            <w:proofErr w:type="spellEnd"/>
            <w:r w:rsidRPr="00431B2D">
              <w:rPr>
                <w:rFonts w:ascii="Courier New" w:hAnsi="Courier New"/>
              </w:rPr>
              <w:t xml:space="preserve"> &gt; </w:t>
            </w:r>
            <w:proofErr w:type="spellStart"/>
            <w:r w:rsidRPr="00431B2D">
              <w:rPr>
                <w:rFonts w:ascii="Courier New" w:hAnsi="Courier New"/>
                <w:i/>
              </w:rPr>
              <w:t>MUid</w:t>
            </w:r>
            <w:proofErr w:type="spellEnd"/>
          </w:p>
        </w:tc>
      </w:tr>
    </w:tbl>
    <w:p w14:paraId="3943149F" w14:textId="77777777" w:rsidR="00431B2D" w:rsidRDefault="00431B2D" w:rsidP="00431B2D">
      <w:pPr>
        <w:pStyle w:val="ListParagraph"/>
        <w:ind w:left="1440"/>
        <w:jc w:val="both"/>
      </w:pPr>
    </w:p>
    <w:p w14:paraId="5D7AEAB5" w14:textId="77777777" w:rsidR="00431B2D" w:rsidRDefault="00431B2D" w:rsidP="00CA6120">
      <w:pPr>
        <w:pStyle w:val="ListParagraph"/>
        <w:numPr>
          <w:ilvl w:val="1"/>
          <w:numId w:val="28"/>
        </w:numPr>
        <w:jc w:val="both"/>
      </w:pPr>
      <w:r>
        <w:t xml:space="preserve">You should observe the output displayed by the </w:t>
      </w:r>
      <w:proofErr w:type="spellStart"/>
      <w:r w:rsidRPr="00431B2D">
        <w:rPr>
          <w:rFonts w:ascii="Courier New" w:hAnsi="Courier New"/>
        </w:rPr>
        <w:t>PuTTY</w:t>
      </w:r>
      <w:proofErr w:type="spellEnd"/>
      <w:r>
        <w:t xml:space="preserve"> window in which the earlier </w:t>
      </w:r>
      <w:r w:rsidRPr="00431B2D">
        <w:rPr>
          <w:rFonts w:ascii="Courier New" w:hAnsi="Courier New"/>
        </w:rPr>
        <w:t>cat</w:t>
      </w:r>
      <w:r>
        <w:t xml:space="preserve"> command was run.</w:t>
      </w:r>
    </w:p>
    <w:p w14:paraId="4F8AFE84" w14:textId="77777777" w:rsidR="003D2243" w:rsidRDefault="003D2243" w:rsidP="00E92FF1">
      <w:pPr>
        <w:pStyle w:val="ListParagraph"/>
        <w:numPr>
          <w:ilvl w:val="0"/>
          <w:numId w:val="28"/>
        </w:numPr>
        <w:jc w:val="both"/>
      </w:pPr>
      <w:r>
        <w:t>Observe how the FIFO enables communication between processes using following steps:</w:t>
      </w:r>
    </w:p>
    <w:p w14:paraId="2252E2D9" w14:textId="77777777" w:rsidR="00E52E55" w:rsidRDefault="00993102" w:rsidP="003D2243">
      <w:pPr>
        <w:pStyle w:val="ListParagraph"/>
        <w:numPr>
          <w:ilvl w:val="1"/>
          <w:numId w:val="28"/>
        </w:numPr>
        <w:jc w:val="both"/>
      </w:pPr>
      <w:r>
        <w:t>R</w:t>
      </w:r>
      <w:r w:rsidR="00E52E55">
        <w:t>un “</w:t>
      </w:r>
      <w:proofErr w:type="spellStart"/>
      <w:r w:rsidR="00E52E55" w:rsidRPr="00993102">
        <w:rPr>
          <w:rFonts w:ascii="Courier New" w:hAnsi="Courier New"/>
        </w:rPr>
        <w:t>ls</w:t>
      </w:r>
      <w:proofErr w:type="spellEnd"/>
      <w:r w:rsidR="00E52E55" w:rsidRPr="00993102">
        <w:rPr>
          <w:rFonts w:ascii="Courier New" w:hAnsi="Courier New"/>
        </w:rPr>
        <w:t xml:space="preserve"> –l</w:t>
      </w:r>
      <w:r w:rsidR="00E52E55">
        <w:t>” and record the size of the FIFO in the space below:</w:t>
      </w:r>
    </w:p>
    <w:p w14:paraId="60D570F4" w14:textId="77777777" w:rsidR="00E92FF1" w:rsidRDefault="00E92FF1" w:rsidP="00E92FF1">
      <w:pPr>
        <w:pStyle w:val="ListParagraph"/>
        <w:ind w:left="1440"/>
        <w:jc w:val="both"/>
      </w:pPr>
    </w:p>
    <w:tbl>
      <w:tblPr>
        <w:tblStyle w:val="TableGrid"/>
        <w:tblpPr w:leftFromText="180" w:rightFromText="180" w:vertAnchor="text" w:horzAnchor="page" w:tblpX="3109" w:tblpY="-1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4019"/>
      </w:tblGrid>
      <w:tr w:rsidR="00E92FF1" w14:paraId="32AEB23A" w14:textId="77777777" w:rsidTr="00E92FF1">
        <w:trPr>
          <w:trHeight w:val="432"/>
        </w:trPr>
        <w:tc>
          <w:tcPr>
            <w:tcW w:w="4117" w:type="dxa"/>
            <w:vAlign w:val="center"/>
          </w:tcPr>
          <w:p w14:paraId="775B1D79" w14:textId="77777777" w:rsidR="00E92FF1" w:rsidRDefault="00E92FF1" w:rsidP="00E92FF1">
            <w:pPr>
              <w:pStyle w:val="ListParagraph"/>
              <w:ind w:left="0"/>
            </w:pPr>
            <w:r>
              <w:t>Size (in bytes) of the FIFO was:</w:t>
            </w:r>
          </w:p>
        </w:tc>
        <w:tc>
          <w:tcPr>
            <w:tcW w:w="4019" w:type="dxa"/>
            <w:tcBorders>
              <w:bottom w:val="single" w:sz="4" w:space="0" w:color="FF0000"/>
            </w:tcBorders>
            <w:shd w:val="clear" w:color="auto" w:fill="D9D9D9" w:themeFill="background1" w:themeFillShade="D9"/>
            <w:vAlign w:val="center"/>
          </w:tcPr>
          <w:p w14:paraId="7D86AD2E" w14:textId="77777777" w:rsidR="00E92FF1" w:rsidRPr="00E52E55" w:rsidRDefault="00E92FF1" w:rsidP="00E92FF1">
            <w:pPr>
              <w:pStyle w:val="ListParagraph"/>
              <w:ind w:left="0"/>
              <w:rPr>
                <w:color w:val="FF0000"/>
              </w:rPr>
            </w:pPr>
          </w:p>
        </w:tc>
      </w:tr>
    </w:tbl>
    <w:p w14:paraId="72F81FED" w14:textId="77777777" w:rsidR="00E92FF1" w:rsidRDefault="00E92FF1" w:rsidP="00E92FF1">
      <w:pPr>
        <w:pStyle w:val="ListParagraph"/>
        <w:ind w:left="1440"/>
        <w:jc w:val="both"/>
      </w:pPr>
    </w:p>
    <w:p w14:paraId="33EDC487" w14:textId="77777777" w:rsidR="00993102" w:rsidRDefault="00E92FF1" w:rsidP="00CA6120">
      <w:pPr>
        <w:pStyle w:val="ListParagraph"/>
        <w:numPr>
          <w:ilvl w:val="1"/>
          <w:numId w:val="28"/>
        </w:numPr>
        <w:jc w:val="both"/>
      </w:pPr>
      <w:r>
        <w:t xml:space="preserve">Repeatedly redirect output of </w:t>
      </w:r>
      <w:proofErr w:type="spellStart"/>
      <w:r w:rsidRPr="00E92FF1">
        <w:rPr>
          <w:rFonts w:ascii="Courier New" w:hAnsi="Courier New"/>
        </w:rPr>
        <w:t>ps</w:t>
      </w:r>
      <w:proofErr w:type="spellEnd"/>
      <w:r>
        <w:t xml:space="preserve"> to the named pipe to check if the size of the FIFO reported by “</w:t>
      </w:r>
      <w:proofErr w:type="spellStart"/>
      <w:r w:rsidRPr="00E92FF1">
        <w:rPr>
          <w:rFonts w:ascii="Courier New" w:hAnsi="Courier New"/>
        </w:rPr>
        <w:t>ls</w:t>
      </w:r>
      <w:proofErr w:type="spellEnd"/>
      <w:r w:rsidRPr="00E92FF1">
        <w:rPr>
          <w:rFonts w:ascii="Courier New" w:hAnsi="Courier New"/>
        </w:rPr>
        <w:t xml:space="preserve"> –l</w:t>
      </w:r>
      <w:r>
        <w:t>” ever changes from the value recorded in the previous step.</w:t>
      </w:r>
    </w:p>
    <w:p w14:paraId="43994B94" w14:textId="77777777" w:rsidR="00E92FF1" w:rsidRDefault="00E92FF1" w:rsidP="00CA6120">
      <w:pPr>
        <w:pStyle w:val="ListParagraph"/>
        <w:numPr>
          <w:ilvl w:val="1"/>
          <w:numId w:val="28"/>
        </w:numPr>
        <w:jc w:val="both"/>
      </w:pPr>
      <w:r>
        <w:t xml:space="preserve">Observe the behavior when data is written to the FIFO (say via </w:t>
      </w:r>
      <w:proofErr w:type="spellStart"/>
      <w:r w:rsidRPr="00E92FF1">
        <w:rPr>
          <w:rFonts w:ascii="Courier New" w:hAnsi="Courier New"/>
        </w:rPr>
        <w:t>ps</w:t>
      </w:r>
      <w:proofErr w:type="spellEnd"/>
      <w:r w:rsidRPr="00E92FF1">
        <w:rPr>
          <w:rFonts w:ascii="Courier New" w:hAnsi="Courier New"/>
        </w:rPr>
        <w:t xml:space="preserve"> &gt; </w:t>
      </w:r>
      <w:proofErr w:type="spellStart"/>
      <w:r w:rsidRPr="00E92FF1">
        <w:rPr>
          <w:rFonts w:ascii="Courier New" w:hAnsi="Courier New"/>
          <w:i/>
        </w:rPr>
        <w:t>MUid</w:t>
      </w:r>
      <w:proofErr w:type="spellEnd"/>
      <w:r>
        <w:t xml:space="preserve">) but no process is reading data from it. What happens with the program that is writing data to the FIFO (note its process state by listing all of your processes using the </w:t>
      </w:r>
      <w:proofErr w:type="spellStart"/>
      <w:r w:rsidRPr="00E92FF1">
        <w:rPr>
          <w:rFonts w:ascii="Courier New" w:hAnsi="Courier New"/>
        </w:rPr>
        <w:t>ps</w:t>
      </w:r>
      <w:proofErr w:type="spellEnd"/>
      <w:r w:rsidRPr="00E92FF1">
        <w:rPr>
          <w:rFonts w:ascii="Courier New" w:hAnsi="Courier New"/>
        </w:rPr>
        <w:t xml:space="preserve"> –</w:t>
      </w:r>
      <w:proofErr w:type="spellStart"/>
      <w:r w:rsidRPr="00E92FF1">
        <w:rPr>
          <w:rFonts w:ascii="Courier New" w:hAnsi="Courier New"/>
        </w:rPr>
        <w:t>fea</w:t>
      </w:r>
      <w:proofErr w:type="spellEnd"/>
      <w:r w:rsidRPr="00E92FF1">
        <w:rPr>
          <w:rFonts w:ascii="Courier New" w:hAnsi="Courier New"/>
        </w:rPr>
        <w:t xml:space="preserve"> | </w:t>
      </w:r>
      <w:proofErr w:type="spellStart"/>
      <w:r w:rsidRPr="00E92FF1">
        <w:rPr>
          <w:rFonts w:ascii="Courier New" w:hAnsi="Courier New"/>
        </w:rPr>
        <w:t>grep</w:t>
      </w:r>
      <w:proofErr w:type="spellEnd"/>
      <w:r w:rsidRPr="00E92FF1">
        <w:rPr>
          <w:rFonts w:ascii="Courier New" w:hAnsi="Courier New"/>
        </w:rPr>
        <w:t xml:space="preserve"> </w:t>
      </w:r>
      <w:proofErr w:type="spellStart"/>
      <w:r w:rsidRPr="00E92FF1">
        <w:rPr>
          <w:rFonts w:ascii="Courier New" w:hAnsi="Courier New"/>
          <w:i/>
        </w:rPr>
        <w:t>MUid</w:t>
      </w:r>
      <w:proofErr w:type="spellEnd"/>
      <w:r>
        <w:t xml:space="preserve"> command)? Briefly describe your inference in the space below:</w:t>
      </w:r>
    </w:p>
    <w:p w14:paraId="6AF5531E" w14:textId="77777777" w:rsidR="00E52E55" w:rsidRDefault="00E52E55" w:rsidP="003D2243">
      <w:pPr>
        <w:jc w:val="both"/>
      </w:pPr>
    </w:p>
    <w:tbl>
      <w:tblPr>
        <w:tblStyle w:val="TableGrid"/>
        <w:tblW w:w="0" w:type="auto"/>
        <w:tblInd w:w="1548" w:type="dxa"/>
        <w:tblLook w:val="04A0" w:firstRow="1" w:lastRow="0" w:firstColumn="1" w:lastColumn="0" w:noHBand="0" w:noVBand="1"/>
      </w:tblPr>
      <w:tblGrid>
        <w:gridCol w:w="8028"/>
      </w:tblGrid>
      <w:tr w:rsidR="0075561E" w14:paraId="30F8DE30" w14:textId="77777777" w:rsidTr="003D2243">
        <w:tc>
          <w:tcPr>
            <w:tcW w:w="8028" w:type="dxa"/>
            <w:tcBorders>
              <w:top w:val="nil"/>
              <w:left w:val="nil"/>
              <w:bottom w:val="nil"/>
              <w:right w:val="nil"/>
            </w:tcBorders>
            <w:shd w:val="clear" w:color="auto" w:fill="D9D9D9" w:themeFill="background1" w:themeFillShade="D9"/>
          </w:tcPr>
          <w:p w14:paraId="60828462" w14:textId="77777777" w:rsidR="0075561E" w:rsidRDefault="0075561E" w:rsidP="0075561E">
            <w:pPr>
              <w:pStyle w:val="ListParagraph"/>
              <w:ind w:left="0"/>
              <w:jc w:val="both"/>
            </w:pPr>
          </w:p>
          <w:p w14:paraId="0A1D7F64" w14:textId="77777777" w:rsidR="0075561E" w:rsidRDefault="0075561E" w:rsidP="0075561E">
            <w:pPr>
              <w:pStyle w:val="ListParagraph"/>
              <w:ind w:left="0"/>
              <w:jc w:val="both"/>
            </w:pPr>
          </w:p>
          <w:p w14:paraId="28ACE65D" w14:textId="77777777" w:rsidR="0075561E" w:rsidRDefault="0075561E" w:rsidP="0075561E">
            <w:pPr>
              <w:pStyle w:val="ListParagraph"/>
              <w:ind w:left="0"/>
              <w:jc w:val="both"/>
            </w:pPr>
          </w:p>
          <w:p w14:paraId="0C0E38C2" w14:textId="77777777" w:rsidR="0075561E" w:rsidRDefault="0075561E" w:rsidP="0075561E">
            <w:pPr>
              <w:pStyle w:val="ListParagraph"/>
              <w:ind w:left="0"/>
              <w:jc w:val="both"/>
            </w:pPr>
          </w:p>
          <w:p w14:paraId="18A41C15" w14:textId="77777777" w:rsidR="0075561E" w:rsidRDefault="0075561E" w:rsidP="0075561E">
            <w:pPr>
              <w:pStyle w:val="ListParagraph"/>
              <w:ind w:left="0"/>
              <w:jc w:val="both"/>
            </w:pPr>
          </w:p>
          <w:p w14:paraId="6AD60E8B" w14:textId="77777777" w:rsidR="0075561E" w:rsidRDefault="0075561E" w:rsidP="0075561E">
            <w:pPr>
              <w:pStyle w:val="ListParagraph"/>
              <w:ind w:left="0"/>
              <w:jc w:val="both"/>
            </w:pPr>
          </w:p>
        </w:tc>
      </w:tr>
    </w:tbl>
    <w:p w14:paraId="56709C4C" w14:textId="77777777" w:rsidR="0075561E" w:rsidRDefault="0075561E" w:rsidP="0075561E">
      <w:pPr>
        <w:pStyle w:val="ListParagraph"/>
        <w:jc w:val="both"/>
      </w:pPr>
    </w:p>
    <w:p w14:paraId="3928E6AD" w14:textId="77777777" w:rsidR="0075561E" w:rsidRDefault="0075561E" w:rsidP="0075561E">
      <w:pPr>
        <w:pStyle w:val="ListParagraph"/>
        <w:numPr>
          <w:ilvl w:val="0"/>
          <w:numId w:val="28"/>
        </w:numPr>
        <w:jc w:val="both"/>
      </w:pPr>
      <w:r>
        <w:t xml:space="preserve">Now remove write permissions on your FIFO for </w:t>
      </w:r>
      <w:r w:rsidR="003D2243">
        <w:t>yourself</w:t>
      </w:r>
      <w:r>
        <w:t xml:space="preserve"> using the following command (and verify permission settings</w:t>
      </w:r>
      <w:r w:rsidR="00F16E0A">
        <w:t xml:space="preserve"> on the FIFO</w:t>
      </w:r>
      <w:r>
        <w:t xml:space="preserve"> using </w:t>
      </w:r>
      <w:proofErr w:type="spellStart"/>
      <w:r w:rsidRPr="0075561E">
        <w:rPr>
          <w:rFonts w:ascii="Courier New" w:hAnsi="Courier New"/>
        </w:rPr>
        <w:t>ls</w:t>
      </w:r>
      <w:proofErr w:type="spellEnd"/>
      <w:r w:rsidRPr="0075561E">
        <w:rPr>
          <w:rFonts w:ascii="Courier New" w:hAnsi="Courier New"/>
        </w:rPr>
        <w:t xml:space="preserve"> -l</w:t>
      </w:r>
      <w:r>
        <w:t xml:space="preserve"> command):</w:t>
      </w:r>
    </w:p>
    <w:tbl>
      <w:tblPr>
        <w:tblStyle w:val="TableGrid"/>
        <w:tblW w:w="0" w:type="auto"/>
        <w:tblInd w:w="720" w:type="dxa"/>
        <w:tblLook w:val="04A0" w:firstRow="1" w:lastRow="0" w:firstColumn="1" w:lastColumn="0" w:noHBand="0" w:noVBand="1"/>
      </w:tblPr>
      <w:tblGrid>
        <w:gridCol w:w="8856"/>
      </w:tblGrid>
      <w:tr w:rsidR="0075561E" w14:paraId="66ED7136" w14:textId="77777777" w:rsidTr="0075561E">
        <w:trPr>
          <w:trHeight w:val="432"/>
        </w:trPr>
        <w:tc>
          <w:tcPr>
            <w:tcW w:w="9576" w:type="dxa"/>
            <w:tcBorders>
              <w:top w:val="nil"/>
              <w:left w:val="nil"/>
              <w:bottom w:val="nil"/>
              <w:right w:val="nil"/>
            </w:tcBorders>
            <w:shd w:val="clear" w:color="auto" w:fill="D9D9D9" w:themeFill="background1" w:themeFillShade="D9"/>
            <w:vAlign w:val="center"/>
          </w:tcPr>
          <w:p w14:paraId="7126573B" w14:textId="77777777" w:rsidR="0075561E" w:rsidRPr="0075561E" w:rsidRDefault="0075561E" w:rsidP="003D2243">
            <w:pPr>
              <w:pStyle w:val="ListParagraph"/>
              <w:ind w:left="0"/>
              <w:rPr>
                <w:rFonts w:ascii="Courier New" w:hAnsi="Courier New"/>
              </w:rPr>
            </w:pPr>
            <w:r w:rsidRPr="0075561E">
              <w:rPr>
                <w:rFonts w:ascii="Courier New" w:hAnsi="Courier New"/>
                <w:b/>
              </w:rPr>
              <w:t>$</w:t>
            </w:r>
            <w:r w:rsidR="003D2243">
              <w:rPr>
                <w:rFonts w:ascii="Courier New" w:hAnsi="Courier New"/>
              </w:rPr>
              <w:t xml:space="preserve"> </w:t>
            </w:r>
            <w:proofErr w:type="spellStart"/>
            <w:proofErr w:type="gramStart"/>
            <w:r w:rsidR="003D2243">
              <w:rPr>
                <w:rFonts w:ascii="Courier New" w:hAnsi="Courier New"/>
              </w:rPr>
              <w:t>chmod</w:t>
            </w:r>
            <w:proofErr w:type="spellEnd"/>
            <w:proofErr w:type="gramEnd"/>
            <w:r w:rsidR="003D2243">
              <w:rPr>
                <w:rFonts w:ascii="Courier New" w:hAnsi="Courier New"/>
              </w:rPr>
              <w:t xml:space="preserve"> 544</w:t>
            </w:r>
            <w:r w:rsidRPr="0075561E">
              <w:rPr>
                <w:rFonts w:ascii="Courier New" w:hAnsi="Courier New"/>
              </w:rPr>
              <w:t xml:space="preserve"> </w:t>
            </w:r>
            <w:proofErr w:type="spellStart"/>
            <w:r w:rsidRPr="0075561E">
              <w:rPr>
                <w:rFonts w:ascii="Courier New" w:hAnsi="Courier New"/>
                <w:i/>
              </w:rPr>
              <w:t>MUid</w:t>
            </w:r>
            <w:proofErr w:type="spellEnd"/>
          </w:p>
        </w:tc>
      </w:tr>
    </w:tbl>
    <w:p w14:paraId="3E1D0B58" w14:textId="77777777" w:rsidR="0075561E" w:rsidRDefault="0075561E" w:rsidP="0075561E">
      <w:pPr>
        <w:pStyle w:val="ListParagraph"/>
        <w:jc w:val="both"/>
      </w:pPr>
    </w:p>
    <w:p w14:paraId="7B4909EE" w14:textId="77777777" w:rsidR="0075561E" w:rsidRDefault="003D2243" w:rsidP="0075561E">
      <w:pPr>
        <w:pStyle w:val="ListParagraph"/>
        <w:numPr>
          <w:ilvl w:val="0"/>
          <w:numId w:val="28"/>
        </w:numPr>
        <w:jc w:val="both"/>
      </w:pPr>
      <w:r>
        <w:t>T</w:t>
      </w:r>
      <w:r w:rsidR="0075561E">
        <w:t xml:space="preserve">ry to write data </w:t>
      </w:r>
      <w:r>
        <w:t xml:space="preserve">to the FIFO and ensure that permission is denied </w:t>
      </w:r>
      <w:r w:rsidR="0075561E">
        <w:t>to write data to the FIFO.</w:t>
      </w:r>
    </w:p>
    <w:p w14:paraId="3C0EDCEF" w14:textId="77777777" w:rsidR="004612D8" w:rsidRDefault="004612D8" w:rsidP="004612D8">
      <w:pPr>
        <w:pStyle w:val="ListParagraph"/>
        <w:jc w:val="both"/>
      </w:pPr>
    </w:p>
    <w:p w14:paraId="213E7ED7" w14:textId="77777777" w:rsidR="00641CB2" w:rsidRDefault="00F16E0A" w:rsidP="00641CB2">
      <w:pPr>
        <w:pStyle w:val="ListParagraph"/>
        <w:numPr>
          <w:ilvl w:val="0"/>
          <w:numId w:val="28"/>
        </w:numPr>
        <w:jc w:val="both"/>
      </w:pPr>
      <w:r>
        <w:t xml:space="preserve">You may re-enable permissions on the FIFO (using the command </w:t>
      </w:r>
      <w:proofErr w:type="spellStart"/>
      <w:r w:rsidR="003D2243">
        <w:rPr>
          <w:rFonts w:ascii="Courier New" w:hAnsi="Courier New"/>
        </w:rPr>
        <w:t>chmod</w:t>
      </w:r>
      <w:proofErr w:type="spellEnd"/>
      <w:r w:rsidR="003D2243">
        <w:rPr>
          <w:rFonts w:ascii="Courier New" w:hAnsi="Courier New"/>
        </w:rPr>
        <w:t xml:space="preserve"> 744</w:t>
      </w:r>
      <w:r w:rsidRPr="00F16E0A">
        <w:rPr>
          <w:rFonts w:ascii="Courier New" w:hAnsi="Courier New"/>
        </w:rPr>
        <w:t xml:space="preserve"> </w:t>
      </w:r>
      <w:proofErr w:type="spellStart"/>
      <w:r w:rsidRPr="00F16E0A">
        <w:rPr>
          <w:rFonts w:ascii="Courier New" w:hAnsi="Courier New"/>
          <w:i/>
        </w:rPr>
        <w:t>MUid</w:t>
      </w:r>
      <w:proofErr w:type="spellEnd"/>
      <w:r w:rsidR="00641CB2">
        <w:t xml:space="preserve">) and try using the named </w:t>
      </w:r>
      <w:r w:rsidR="003D2243">
        <w:t>pipe</w:t>
      </w:r>
      <w:r w:rsidR="00641CB2">
        <w:t>.</w:t>
      </w:r>
    </w:p>
    <w:p w14:paraId="7594B28D" w14:textId="77777777" w:rsidR="004612D8" w:rsidRDefault="004612D8" w:rsidP="004612D8">
      <w:pPr>
        <w:jc w:val="both"/>
      </w:pPr>
    </w:p>
    <w:p w14:paraId="6492D11E" w14:textId="77777777" w:rsidR="00641CB2" w:rsidRDefault="00641CB2" w:rsidP="00641CB2">
      <w:pPr>
        <w:pStyle w:val="ListParagraph"/>
        <w:numPr>
          <w:ilvl w:val="0"/>
          <w:numId w:val="28"/>
        </w:numPr>
        <w:jc w:val="both"/>
      </w:pPr>
      <w:r>
        <w:t xml:space="preserve">Finally </w:t>
      </w:r>
      <w:r w:rsidR="00F15040">
        <w:t xml:space="preserve">delete the FIFO that you created using the </w:t>
      </w:r>
      <w:proofErr w:type="spellStart"/>
      <w:r w:rsidR="00F15040">
        <w:t>rm</w:t>
      </w:r>
      <w:proofErr w:type="spellEnd"/>
      <w:r w:rsidR="00F15040">
        <w:t xml:space="preserve"> command as shown below:</w:t>
      </w:r>
    </w:p>
    <w:tbl>
      <w:tblPr>
        <w:tblStyle w:val="TableGrid"/>
        <w:tblW w:w="0" w:type="auto"/>
        <w:tblInd w:w="720" w:type="dxa"/>
        <w:tblLook w:val="04A0" w:firstRow="1" w:lastRow="0" w:firstColumn="1" w:lastColumn="0" w:noHBand="0" w:noVBand="1"/>
      </w:tblPr>
      <w:tblGrid>
        <w:gridCol w:w="8856"/>
      </w:tblGrid>
      <w:tr w:rsidR="00F15040" w14:paraId="51830E04" w14:textId="77777777" w:rsidTr="00F15040">
        <w:trPr>
          <w:trHeight w:val="432"/>
        </w:trPr>
        <w:tc>
          <w:tcPr>
            <w:tcW w:w="9576" w:type="dxa"/>
            <w:tcBorders>
              <w:top w:val="nil"/>
              <w:left w:val="nil"/>
              <w:bottom w:val="nil"/>
              <w:right w:val="nil"/>
            </w:tcBorders>
            <w:shd w:val="clear" w:color="auto" w:fill="D9D9D9" w:themeFill="background1" w:themeFillShade="D9"/>
            <w:vAlign w:val="center"/>
          </w:tcPr>
          <w:p w14:paraId="6F6D5C83" w14:textId="77777777" w:rsidR="00F15040" w:rsidRPr="00F15040" w:rsidRDefault="00F15040" w:rsidP="00F15040">
            <w:pPr>
              <w:pStyle w:val="ListParagraph"/>
              <w:ind w:left="0"/>
              <w:rPr>
                <w:rFonts w:ascii="Courier New" w:hAnsi="Courier New"/>
              </w:rPr>
            </w:pPr>
            <w:r w:rsidRPr="00F15040">
              <w:rPr>
                <w:rFonts w:ascii="Courier New" w:hAnsi="Courier New"/>
                <w:b/>
              </w:rPr>
              <w:t>$</w:t>
            </w:r>
            <w:r w:rsidRPr="00F15040">
              <w:rPr>
                <w:rFonts w:ascii="Courier New" w:hAnsi="Courier New"/>
              </w:rPr>
              <w:t xml:space="preserve"> </w:t>
            </w:r>
            <w:proofErr w:type="spellStart"/>
            <w:r w:rsidRPr="00F15040">
              <w:rPr>
                <w:rFonts w:ascii="Courier New" w:hAnsi="Courier New"/>
              </w:rPr>
              <w:t>rm</w:t>
            </w:r>
            <w:proofErr w:type="spellEnd"/>
            <w:r w:rsidRPr="00F15040">
              <w:rPr>
                <w:rFonts w:ascii="Courier New" w:hAnsi="Courier New"/>
              </w:rPr>
              <w:t xml:space="preserve"> </w:t>
            </w:r>
            <w:proofErr w:type="spellStart"/>
            <w:r w:rsidRPr="00F15040">
              <w:rPr>
                <w:rFonts w:ascii="Courier New" w:hAnsi="Courier New"/>
                <w:i/>
              </w:rPr>
              <w:t>MUid</w:t>
            </w:r>
            <w:proofErr w:type="spellEnd"/>
          </w:p>
        </w:tc>
      </w:tr>
    </w:tbl>
    <w:p w14:paraId="2BBD962E" w14:textId="77777777" w:rsidR="00F15040" w:rsidRDefault="00F15040" w:rsidP="00F15040">
      <w:pPr>
        <w:pStyle w:val="ListParagraph"/>
        <w:jc w:val="both"/>
      </w:pPr>
    </w:p>
    <w:p w14:paraId="23373DAD" w14:textId="77777777" w:rsidR="004612D8" w:rsidRPr="004612D8" w:rsidRDefault="004612D8" w:rsidP="004612D8"/>
    <w:p w14:paraId="1945DCF5" w14:textId="77777777" w:rsidR="003D2243" w:rsidRDefault="003D2243" w:rsidP="00E5246E">
      <w:pPr>
        <w:pStyle w:val="Heading1"/>
      </w:pPr>
      <w:r>
        <w:br w:type="page"/>
      </w:r>
    </w:p>
    <w:p w14:paraId="283A64F1" w14:textId="77777777" w:rsidR="00D3191F" w:rsidRDefault="00D3191F" w:rsidP="00E5246E">
      <w:pPr>
        <w:pStyle w:val="Heading1"/>
      </w:pPr>
      <w:r>
        <w:lastRenderedPageBreak/>
        <w:t xml:space="preserve">Part </w:t>
      </w:r>
      <w:r w:rsidR="003D2243">
        <w:t>4</w:t>
      </w:r>
      <w:r w:rsidR="00832E6B">
        <w:t>: Submit file</w:t>
      </w:r>
      <w:r w:rsidR="006C09BE">
        <w:t>s</w:t>
      </w:r>
      <w:r>
        <w:t xml:space="preserve"> to </w:t>
      </w:r>
      <w:proofErr w:type="spellStart"/>
      <w:r>
        <w:t>Niihka</w:t>
      </w:r>
      <w:proofErr w:type="spellEnd"/>
    </w:p>
    <w:p w14:paraId="633F4565" w14:textId="77777777" w:rsidR="00D3191F" w:rsidRDefault="00D3191F" w:rsidP="00FC7665">
      <w:pPr>
        <w:jc w:val="both"/>
      </w:pPr>
      <w:r>
        <w:t xml:space="preserve">Upload </w:t>
      </w:r>
      <w:r w:rsidR="007A4778">
        <w:t xml:space="preserve">just </w:t>
      </w:r>
      <w:r>
        <w:t xml:space="preserve">the following </w:t>
      </w:r>
      <w:r w:rsidR="007A4778">
        <w:t>file</w:t>
      </w:r>
      <w:r w:rsidR="006C09BE">
        <w:t>s</w:t>
      </w:r>
      <w:r>
        <w:t xml:space="preserve"> to </w:t>
      </w:r>
      <w:proofErr w:type="spellStart"/>
      <w:r>
        <w:t>Nihhka</w:t>
      </w:r>
      <w:proofErr w:type="spellEnd"/>
      <w:r>
        <w:t>:</w:t>
      </w:r>
    </w:p>
    <w:p w14:paraId="0D561759" w14:textId="77777777" w:rsidR="003D2243" w:rsidRDefault="003D2243" w:rsidP="003D2243">
      <w:pPr>
        <w:pStyle w:val="ListParagraph"/>
        <w:numPr>
          <w:ilvl w:val="0"/>
          <w:numId w:val="30"/>
        </w:numPr>
        <w:jc w:val="both"/>
      </w:pPr>
      <w:r>
        <w:t xml:space="preserve">This MS-Word document saved with the convention </w:t>
      </w:r>
      <w:r w:rsidRPr="00F47300">
        <w:rPr>
          <w:rFonts w:ascii="Courier New" w:hAnsi="Courier New"/>
          <w:i/>
        </w:rPr>
        <w:t>MUid</w:t>
      </w:r>
      <w:r w:rsidRPr="00F47300">
        <w:rPr>
          <w:rFonts w:ascii="Courier New" w:hAnsi="Courier New"/>
        </w:rPr>
        <w:t>_Exercise10.docx</w:t>
      </w:r>
      <w:r>
        <w:t>.</w:t>
      </w:r>
    </w:p>
    <w:p w14:paraId="3ACA7B23" w14:textId="77777777" w:rsidR="003D2243" w:rsidRDefault="003D2243" w:rsidP="003D2243">
      <w:pPr>
        <w:pStyle w:val="ListParagraph"/>
        <w:numPr>
          <w:ilvl w:val="0"/>
          <w:numId w:val="30"/>
        </w:numPr>
        <w:jc w:val="both"/>
      </w:pPr>
      <w:r>
        <w:t xml:space="preserve">Program developed in Part #1 named with the convention </w:t>
      </w:r>
      <w:r w:rsidRPr="00F47300">
        <w:rPr>
          <w:rFonts w:ascii="Courier New" w:hAnsi="Courier New"/>
        </w:rPr>
        <w:t>MUid_Ex10_Part1.cpp</w:t>
      </w:r>
      <w:r>
        <w:t>.</w:t>
      </w:r>
    </w:p>
    <w:p w14:paraId="04E2C456" w14:textId="77777777" w:rsidR="003D2243" w:rsidRDefault="003D2243" w:rsidP="003D2243">
      <w:pPr>
        <w:pStyle w:val="ListParagraph"/>
        <w:numPr>
          <w:ilvl w:val="0"/>
          <w:numId w:val="30"/>
        </w:numPr>
        <w:jc w:val="both"/>
      </w:pPr>
      <w:r>
        <w:t xml:space="preserve">Program developed in Part #2 named with the convention </w:t>
      </w:r>
      <w:r w:rsidRPr="00F47300">
        <w:rPr>
          <w:rFonts w:ascii="Courier New" w:hAnsi="Courier New"/>
        </w:rPr>
        <w:t>MUid_Ex10_Part2.cpp</w:t>
      </w:r>
      <w:r>
        <w:t>.</w:t>
      </w:r>
    </w:p>
    <w:p w14:paraId="0A92C9D3" w14:textId="77777777" w:rsidR="006C09BE" w:rsidRDefault="006C09BE" w:rsidP="006C09BE">
      <w:pPr>
        <w:jc w:val="both"/>
      </w:pPr>
    </w:p>
    <w:sectPr w:rsidR="006C09BE" w:rsidSect="00E249C1">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59E79" w14:textId="77777777" w:rsidR="00E92FF1" w:rsidRDefault="00E92FF1" w:rsidP="006061A4">
      <w:r>
        <w:separator/>
      </w:r>
    </w:p>
  </w:endnote>
  <w:endnote w:type="continuationSeparator" w:id="0">
    <w:p w14:paraId="53D33B2A" w14:textId="77777777" w:rsidR="00E92FF1" w:rsidRDefault="00E92FF1" w:rsidP="0060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92FF1" w14:paraId="5405444D" w14:textId="77777777" w:rsidTr="00E364A6">
      <w:tc>
        <w:tcPr>
          <w:tcW w:w="9576" w:type="dxa"/>
          <w:tcBorders>
            <w:top w:val="single" w:sz="4" w:space="0" w:color="auto"/>
            <w:left w:val="nil"/>
            <w:bottom w:val="nil"/>
            <w:right w:val="nil"/>
          </w:tcBorders>
        </w:tcPr>
        <w:p w14:paraId="164E46F8" w14:textId="77777777" w:rsidR="00E92FF1" w:rsidRDefault="00E92FF1" w:rsidP="00E364A6">
          <w:pPr>
            <w:pStyle w:val="Footer"/>
            <w:jc w:val="center"/>
          </w:pPr>
          <w:r>
            <w:t xml:space="preserve">Page </w:t>
          </w:r>
          <w:r w:rsidRPr="00E364A6">
            <w:rPr>
              <w:b/>
            </w:rPr>
            <w:fldChar w:fldCharType="begin"/>
          </w:r>
          <w:r w:rsidRPr="00E364A6">
            <w:rPr>
              <w:b/>
            </w:rPr>
            <w:instrText xml:space="preserve"> PAGE </w:instrText>
          </w:r>
          <w:r w:rsidRPr="00E364A6">
            <w:rPr>
              <w:b/>
            </w:rPr>
            <w:fldChar w:fldCharType="separate"/>
          </w:r>
          <w:r w:rsidR="003D2243">
            <w:rPr>
              <w:b/>
              <w:noProof/>
            </w:rPr>
            <w:t>1</w:t>
          </w:r>
          <w:r w:rsidRPr="00E364A6">
            <w:rPr>
              <w:b/>
            </w:rPr>
            <w:fldChar w:fldCharType="end"/>
          </w:r>
          <w:r>
            <w:t xml:space="preserve"> of </w:t>
          </w:r>
          <w:r w:rsidRPr="00E364A6">
            <w:rPr>
              <w:b/>
            </w:rPr>
            <w:fldChar w:fldCharType="begin"/>
          </w:r>
          <w:r w:rsidRPr="00E364A6">
            <w:rPr>
              <w:b/>
            </w:rPr>
            <w:instrText xml:space="preserve"> NUMPAGES  </w:instrText>
          </w:r>
          <w:r w:rsidRPr="00E364A6">
            <w:rPr>
              <w:b/>
            </w:rPr>
            <w:fldChar w:fldCharType="separate"/>
          </w:r>
          <w:r w:rsidR="003D2243">
            <w:rPr>
              <w:b/>
              <w:noProof/>
            </w:rPr>
            <w:t>7</w:t>
          </w:r>
          <w:r w:rsidRPr="00E364A6">
            <w:rPr>
              <w:b/>
            </w:rPr>
            <w:fldChar w:fldCharType="end"/>
          </w:r>
        </w:p>
      </w:tc>
    </w:tr>
  </w:tbl>
  <w:p w14:paraId="691A1E41" w14:textId="77777777" w:rsidR="00E92FF1" w:rsidRDefault="00E92F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54811" w14:textId="77777777" w:rsidR="00E92FF1" w:rsidRDefault="00E92FF1" w:rsidP="006061A4">
      <w:r>
        <w:separator/>
      </w:r>
    </w:p>
  </w:footnote>
  <w:footnote w:type="continuationSeparator" w:id="0">
    <w:p w14:paraId="477F2EC3" w14:textId="77777777" w:rsidR="00E92FF1" w:rsidRDefault="00E92FF1" w:rsidP="006061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E92FF1" w14:paraId="396BFDF3" w14:textId="77777777" w:rsidTr="00E249C1">
      <w:trPr>
        <w:trHeight w:val="144"/>
      </w:trPr>
      <w:tc>
        <w:tcPr>
          <w:tcW w:w="1500" w:type="pct"/>
          <w:tcBorders>
            <w:bottom w:val="single" w:sz="4" w:space="0" w:color="auto"/>
          </w:tcBorders>
          <w:shd w:val="clear" w:color="auto" w:fill="A6A6A6"/>
          <w:vAlign w:val="bottom"/>
        </w:tcPr>
        <w:p w14:paraId="105B9B39" w14:textId="77777777" w:rsidR="00E92FF1" w:rsidRPr="00104046" w:rsidRDefault="00E92FF1" w:rsidP="00E249C1">
          <w:pPr>
            <w:pStyle w:val="Header"/>
            <w:jc w:val="right"/>
            <w:rPr>
              <w:b/>
              <w:color w:val="FFFFFF"/>
            </w:rPr>
          </w:pPr>
          <w:r>
            <w:rPr>
              <w:b/>
              <w:color w:val="FFFFFF"/>
            </w:rPr>
            <w:t>DUE DATE</w:t>
          </w:r>
          <w:r w:rsidRPr="00104046">
            <w:rPr>
              <w:b/>
              <w:color w:val="FFFFFF"/>
            </w:rPr>
            <w:t>:</w:t>
          </w:r>
        </w:p>
      </w:tc>
      <w:tc>
        <w:tcPr>
          <w:tcW w:w="3500" w:type="pct"/>
          <w:tcBorders>
            <w:bottom w:val="single" w:sz="4" w:space="0" w:color="auto"/>
          </w:tcBorders>
          <w:vAlign w:val="bottom"/>
        </w:tcPr>
        <w:p w14:paraId="255E9AF9" w14:textId="77777777" w:rsidR="00E92FF1" w:rsidRPr="004117FF" w:rsidRDefault="00E92FF1" w:rsidP="003D2243">
          <w:pPr>
            <w:pStyle w:val="Header"/>
            <w:rPr>
              <w:b/>
              <w:bCs/>
            </w:rPr>
          </w:pPr>
          <w:r>
            <w:rPr>
              <w:b/>
              <w:bCs/>
            </w:rPr>
            <w:t>FRI</w:t>
          </w:r>
          <w:r w:rsidRPr="004117FF">
            <w:rPr>
              <w:b/>
              <w:bCs/>
            </w:rPr>
            <w:t xml:space="preserve">, </w:t>
          </w:r>
          <w:r>
            <w:rPr>
              <w:b/>
              <w:bCs/>
            </w:rPr>
            <w:t xml:space="preserve">OCT </w:t>
          </w:r>
          <w:r w:rsidR="003D2243">
            <w:rPr>
              <w:b/>
              <w:bCs/>
            </w:rPr>
            <w:t>19</w:t>
          </w:r>
          <w:r>
            <w:rPr>
              <w:b/>
              <w:bCs/>
            </w:rPr>
            <w:t xml:space="preserve"> 2012 BY 5:00 PM (EST)</w:t>
          </w:r>
        </w:p>
      </w:tc>
    </w:tr>
  </w:tbl>
  <w:p w14:paraId="7EFA35A8" w14:textId="77777777" w:rsidR="00E92FF1" w:rsidRDefault="00E92FF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E43"/>
    <w:multiLevelType w:val="hybridMultilevel"/>
    <w:tmpl w:val="0C1A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F5F9F"/>
    <w:multiLevelType w:val="hybridMultilevel"/>
    <w:tmpl w:val="5EBE3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6738B"/>
    <w:multiLevelType w:val="hybridMultilevel"/>
    <w:tmpl w:val="A8EAC6B8"/>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FD25E8"/>
    <w:multiLevelType w:val="hybridMultilevel"/>
    <w:tmpl w:val="CEF2D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250580"/>
    <w:multiLevelType w:val="hybridMultilevel"/>
    <w:tmpl w:val="561CE73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5">
    <w:nsid w:val="10997333"/>
    <w:multiLevelType w:val="hybridMultilevel"/>
    <w:tmpl w:val="6B20243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nsid w:val="10D27F1F"/>
    <w:multiLevelType w:val="hybridMultilevel"/>
    <w:tmpl w:val="3F0E7550"/>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7A0788D"/>
    <w:multiLevelType w:val="hybridMultilevel"/>
    <w:tmpl w:val="1B6C5A48"/>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5EB66C7"/>
    <w:multiLevelType w:val="hybridMultilevel"/>
    <w:tmpl w:val="438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D7C94"/>
    <w:multiLevelType w:val="hybridMultilevel"/>
    <w:tmpl w:val="2AB267CC"/>
    <w:lvl w:ilvl="0" w:tplc="04090001">
      <w:start w:val="1"/>
      <w:numFmt w:val="bullet"/>
      <w:lvlText w:val=""/>
      <w:lvlJc w:val="left"/>
      <w:pPr>
        <w:tabs>
          <w:tab w:val="num" w:pos="1080"/>
        </w:tabs>
        <w:ind w:left="1080" w:hanging="360"/>
      </w:pPr>
      <w:rPr>
        <w:rFonts w:ascii="Symbol" w:hAnsi="Symbol" w:hint="default"/>
      </w:rPr>
    </w:lvl>
    <w:lvl w:ilvl="1" w:tplc="8CA2A846">
      <w:start w:val="1"/>
      <w:numFmt w:val="lowerLetter"/>
      <w:lvlText w:val="%2."/>
      <w:lvlJc w:val="left"/>
      <w:pPr>
        <w:tabs>
          <w:tab w:val="num" w:pos="1800"/>
        </w:tabs>
        <w:ind w:left="1800" w:hanging="360"/>
      </w:pPr>
      <w:rPr>
        <w:rFonts w:hint="default"/>
        <w:b/>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328409A"/>
    <w:multiLevelType w:val="hybridMultilevel"/>
    <w:tmpl w:val="2A22A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EE2FF6"/>
    <w:multiLevelType w:val="multilevel"/>
    <w:tmpl w:val="33DE18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DCE5A77"/>
    <w:multiLevelType w:val="hybridMultilevel"/>
    <w:tmpl w:val="BE62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10F76"/>
    <w:multiLevelType w:val="hybridMultilevel"/>
    <w:tmpl w:val="299E05D4"/>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02331F6"/>
    <w:multiLevelType w:val="hybridMultilevel"/>
    <w:tmpl w:val="C61810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F6D85E36">
      <w:start w:val="1"/>
      <w:numFmt w:val="bullet"/>
      <w:lvlText w:val="$"/>
      <w:lvlJc w:val="left"/>
      <w:pPr>
        <w:tabs>
          <w:tab w:val="num" w:pos="1980"/>
        </w:tabs>
        <w:ind w:left="1980" w:hanging="360"/>
      </w:pPr>
      <w:rPr>
        <w:rFonts w:ascii="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5977B05"/>
    <w:multiLevelType w:val="hybridMultilevel"/>
    <w:tmpl w:val="299E05D4"/>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8436E2A"/>
    <w:multiLevelType w:val="multilevel"/>
    <w:tmpl w:val="E5AC80F4"/>
    <w:lvl w:ilvl="0">
      <w:start w:val="1"/>
      <w:numFmt w:val="lowerRoman"/>
      <w:lvlText w:val="%1."/>
      <w:lvlJc w:val="righ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8E259E0"/>
    <w:multiLevelType w:val="hybridMultilevel"/>
    <w:tmpl w:val="6C64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F23480"/>
    <w:multiLevelType w:val="hybridMultilevel"/>
    <w:tmpl w:val="860C0BE0"/>
    <w:lvl w:ilvl="0" w:tplc="66CE800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CF018F"/>
    <w:multiLevelType w:val="hybridMultilevel"/>
    <w:tmpl w:val="38E4D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183C3D"/>
    <w:multiLevelType w:val="hybridMultilevel"/>
    <w:tmpl w:val="4F18A8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F3621A"/>
    <w:multiLevelType w:val="hybridMultilevel"/>
    <w:tmpl w:val="B0CAC99C"/>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9A35F5D"/>
    <w:multiLevelType w:val="hybridMultilevel"/>
    <w:tmpl w:val="C178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0C14A7"/>
    <w:multiLevelType w:val="hybridMultilevel"/>
    <w:tmpl w:val="E5AC80F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E2129B3"/>
    <w:multiLevelType w:val="hybridMultilevel"/>
    <w:tmpl w:val="E60E6D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F36A3C"/>
    <w:multiLevelType w:val="hybridMultilevel"/>
    <w:tmpl w:val="561CE73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6">
    <w:nsid w:val="7911615C"/>
    <w:multiLevelType w:val="multilevel"/>
    <w:tmpl w:val="2AB267C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b/>
        <w:i w:val="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7BEB447D"/>
    <w:multiLevelType w:val="multilevel"/>
    <w:tmpl w:val="D7AEB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D6E382A"/>
    <w:multiLevelType w:val="hybridMultilevel"/>
    <w:tmpl w:val="38E4D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BA6D25"/>
    <w:multiLevelType w:val="hybridMultilevel"/>
    <w:tmpl w:val="BE62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24"/>
  </w:num>
  <w:num w:numId="4">
    <w:abstractNumId w:val="2"/>
  </w:num>
  <w:num w:numId="5">
    <w:abstractNumId w:val="27"/>
  </w:num>
  <w:num w:numId="6">
    <w:abstractNumId w:val="9"/>
  </w:num>
  <w:num w:numId="7">
    <w:abstractNumId w:val="21"/>
  </w:num>
  <w:num w:numId="8">
    <w:abstractNumId w:val="26"/>
  </w:num>
  <w:num w:numId="9">
    <w:abstractNumId w:val="11"/>
  </w:num>
  <w:num w:numId="10">
    <w:abstractNumId w:val="23"/>
  </w:num>
  <w:num w:numId="11">
    <w:abstractNumId w:val="16"/>
  </w:num>
  <w:num w:numId="12">
    <w:abstractNumId w:val="7"/>
  </w:num>
  <w:num w:numId="13">
    <w:abstractNumId w:val="6"/>
  </w:num>
  <w:num w:numId="14">
    <w:abstractNumId w:val="14"/>
  </w:num>
  <w:num w:numId="15">
    <w:abstractNumId w:val="18"/>
  </w:num>
  <w:num w:numId="16">
    <w:abstractNumId w:val="17"/>
  </w:num>
  <w:num w:numId="17">
    <w:abstractNumId w:val="12"/>
  </w:num>
  <w:num w:numId="18">
    <w:abstractNumId w:val="29"/>
  </w:num>
  <w:num w:numId="19">
    <w:abstractNumId w:val="0"/>
  </w:num>
  <w:num w:numId="20">
    <w:abstractNumId w:val="22"/>
  </w:num>
  <w:num w:numId="21">
    <w:abstractNumId w:val="15"/>
  </w:num>
  <w:num w:numId="22">
    <w:abstractNumId w:val="8"/>
  </w:num>
  <w:num w:numId="23">
    <w:abstractNumId w:val="19"/>
  </w:num>
  <w:num w:numId="24">
    <w:abstractNumId w:val="28"/>
  </w:num>
  <w:num w:numId="25">
    <w:abstractNumId w:val="5"/>
  </w:num>
  <w:num w:numId="26">
    <w:abstractNumId w:val="20"/>
  </w:num>
  <w:num w:numId="27">
    <w:abstractNumId w:val="1"/>
  </w:num>
  <w:num w:numId="28">
    <w:abstractNumId w:val="10"/>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864D5"/>
    <w:rsid w:val="00034B28"/>
    <w:rsid w:val="000419FE"/>
    <w:rsid w:val="0004539A"/>
    <w:rsid w:val="000748DD"/>
    <w:rsid w:val="000779ED"/>
    <w:rsid w:val="0009232C"/>
    <w:rsid w:val="000D7245"/>
    <w:rsid w:val="000E6F81"/>
    <w:rsid w:val="000E7AC5"/>
    <w:rsid w:val="001415A6"/>
    <w:rsid w:val="00145C9A"/>
    <w:rsid w:val="00150BA5"/>
    <w:rsid w:val="00182E99"/>
    <w:rsid w:val="00186AA7"/>
    <w:rsid w:val="001910BC"/>
    <w:rsid w:val="00194D12"/>
    <w:rsid w:val="001C32A0"/>
    <w:rsid w:val="001C6763"/>
    <w:rsid w:val="001F696B"/>
    <w:rsid w:val="002044EC"/>
    <w:rsid w:val="00205BFE"/>
    <w:rsid w:val="002453C8"/>
    <w:rsid w:val="00282F1D"/>
    <w:rsid w:val="00291B92"/>
    <w:rsid w:val="00293611"/>
    <w:rsid w:val="002953AF"/>
    <w:rsid w:val="002A0422"/>
    <w:rsid w:val="002B189C"/>
    <w:rsid w:val="002B3721"/>
    <w:rsid w:val="002B65A7"/>
    <w:rsid w:val="002E2CE4"/>
    <w:rsid w:val="002F0AC0"/>
    <w:rsid w:val="002F737D"/>
    <w:rsid w:val="002F7FE7"/>
    <w:rsid w:val="003103AE"/>
    <w:rsid w:val="003179BF"/>
    <w:rsid w:val="003248F9"/>
    <w:rsid w:val="00333AAA"/>
    <w:rsid w:val="00342D72"/>
    <w:rsid w:val="00346EF4"/>
    <w:rsid w:val="00350600"/>
    <w:rsid w:val="00370DFE"/>
    <w:rsid w:val="00385360"/>
    <w:rsid w:val="003A0AF4"/>
    <w:rsid w:val="003A1B81"/>
    <w:rsid w:val="003C2E9B"/>
    <w:rsid w:val="003D2243"/>
    <w:rsid w:val="003D33C8"/>
    <w:rsid w:val="003D590D"/>
    <w:rsid w:val="00421EE8"/>
    <w:rsid w:val="00431B2D"/>
    <w:rsid w:val="00435EDF"/>
    <w:rsid w:val="004441D8"/>
    <w:rsid w:val="0044468E"/>
    <w:rsid w:val="004612D8"/>
    <w:rsid w:val="00485CC0"/>
    <w:rsid w:val="004C30E9"/>
    <w:rsid w:val="004C40E2"/>
    <w:rsid w:val="004D44DC"/>
    <w:rsid w:val="004F06B5"/>
    <w:rsid w:val="005148E6"/>
    <w:rsid w:val="00552F07"/>
    <w:rsid w:val="00556B42"/>
    <w:rsid w:val="0056370A"/>
    <w:rsid w:val="005652BA"/>
    <w:rsid w:val="005652CB"/>
    <w:rsid w:val="00566368"/>
    <w:rsid w:val="00577B3F"/>
    <w:rsid w:val="005B3DA2"/>
    <w:rsid w:val="005B5C1F"/>
    <w:rsid w:val="005D23B0"/>
    <w:rsid w:val="005E185B"/>
    <w:rsid w:val="005E26B5"/>
    <w:rsid w:val="006061A4"/>
    <w:rsid w:val="006110BA"/>
    <w:rsid w:val="006307DB"/>
    <w:rsid w:val="00641CB2"/>
    <w:rsid w:val="006515F8"/>
    <w:rsid w:val="00651A70"/>
    <w:rsid w:val="00662ADA"/>
    <w:rsid w:val="006A5BB4"/>
    <w:rsid w:val="006B3996"/>
    <w:rsid w:val="006C09BE"/>
    <w:rsid w:val="006D288D"/>
    <w:rsid w:val="006D7222"/>
    <w:rsid w:val="00714917"/>
    <w:rsid w:val="00732B65"/>
    <w:rsid w:val="0075561E"/>
    <w:rsid w:val="007628F7"/>
    <w:rsid w:val="00771A8A"/>
    <w:rsid w:val="007A4778"/>
    <w:rsid w:val="007C1D03"/>
    <w:rsid w:val="007C249E"/>
    <w:rsid w:val="007C3C02"/>
    <w:rsid w:val="007F0776"/>
    <w:rsid w:val="00806A43"/>
    <w:rsid w:val="00821706"/>
    <w:rsid w:val="00832E6B"/>
    <w:rsid w:val="008346C9"/>
    <w:rsid w:val="00847891"/>
    <w:rsid w:val="008608BE"/>
    <w:rsid w:val="00882CA8"/>
    <w:rsid w:val="008F633C"/>
    <w:rsid w:val="008F7245"/>
    <w:rsid w:val="0090045D"/>
    <w:rsid w:val="0091489C"/>
    <w:rsid w:val="00934A01"/>
    <w:rsid w:val="00954A19"/>
    <w:rsid w:val="009601E5"/>
    <w:rsid w:val="00981E34"/>
    <w:rsid w:val="00993102"/>
    <w:rsid w:val="009B5165"/>
    <w:rsid w:val="009E0FBC"/>
    <w:rsid w:val="009F68DA"/>
    <w:rsid w:val="00A24334"/>
    <w:rsid w:val="00A50EDA"/>
    <w:rsid w:val="00A52CE0"/>
    <w:rsid w:val="00A612C9"/>
    <w:rsid w:val="00A77C5D"/>
    <w:rsid w:val="00A97E93"/>
    <w:rsid w:val="00AA4EF8"/>
    <w:rsid w:val="00AB10AF"/>
    <w:rsid w:val="00AB5E95"/>
    <w:rsid w:val="00AB681C"/>
    <w:rsid w:val="00AC1C3F"/>
    <w:rsid w:val="00AC5D39"/>
    <w:rsid w:val="00AE3E78"/>
    <w:rsid w:val="00AE59D6"/>
    <w:rsid w:val="00AF6E2A"/>
    <w:rsid w:val="00AF764E"/>
    <w:rsid w:val="00B05634"/>
    <w:rsid w:val="00B26014"/>
    <w:rsid w:val="00B265EE"/>
    <w:rsid w:val="00B27E4B"/>
    <w:rsid w:val="00B35839"/>
    <w:rsid w:val="00B52A54"/>
    <w:rsid w:val="00B60111"/>
    <w:rsid w:val="00B708B5"/>
    <w:rsid w:val="00B821EF"/>
    <w:rsid w:val="00B963DA"/>
    <w:rsid w:val="00BA0D99"/>
    <w:rsid w:val="00BA7E1B"/>
    <w:rsid w:val="00BB7EC7"/>
    <w:rsid w:val="00BE5AFF"/>
    <w:rsid w:val="00BE7D28"/>
    <w:rsid w:val="00BF0CD8"/>
    <w:rsid w:val="00C01BA9"/>
    <w:rsid w:val="00C07208"/>
    <w:rsid w:val="00C40745"/>
    <w:rsid w:val="00C4363D"/>
    <w:rsid w:val="00C4784D"/>
    <w:rsid w:val="00C706D1"/>
    <w:rsid w:val="00C72981"/>
    <w:rsid w:val="00C8393D"/>
    <w:rsid w:val="00C839FF"/>
    <w:rsid w:val="00C864D5"/>
    <w:rsid w:val="00C91A59"/>
    <w:rsid w:val="00C929FF"/>
    <w:rsid w:val="00CA2C64"/>
    <w:rsid w:val="00CA465D"/>
    <w:rsid w:val="00CA6120"/>
    <w:rsid w:val="00CC3B84"/>
    <w:rsid w:val="00CC5CE2"/>
    <w:rsid w:val="00CD28D6"/>
    <w:rsid w:val="00D315AD"/>
    <w:rsid w:val="00D3191F"/>
    <w:rsid w:val="00D46E03"/>
    <w:rsid w:val="00D7032A"/>
    <w:rsid w:val="00DB5600"/>
    <w:rsid w:val="00DD20F9"/>
    <w:rsid w:val="00DE56CF"/>
    <w:rsid w:val="00E249C1"/>
    <w:rsid w:val="00E364A6"/>
    <w:rsid w:val="00E438A9"/>
    <w:rsid w:val="00E5246E"/>
    <w:rsid w:val="00E52E55"/>
    <w:rsid w:val="00E6068E"/>
    <w:rsid w:val="00E92FF1"/>
    <w:rsid w:val="00EB7E3B"/>
    <w:rsid w:val="00ED6C9A"/>
    <w:rsid w:val="00EE3662"/>
    <w:rsid w:val="00EF2DF4"/>
    <w:rsid w:val="00F044AF"/>
    <w:rsid w:val="00F05FEE"/>
    <w:rsid w:val="00F11371"/>
    <w:rsid w:val="00F11911"/>
    <w:rsid w:val="00F15040"/>
    <w:rsid w:val="00F16E0A"/>
    <w:rsid w:val="00F37E3F"/>
    <w:rsid w:val="00F45F1D"/>
    <w:rsid w:val="00F47300"/>
    <w:rsid w:val="00F70972"/>
    <w:rsid w:val="00F8604B"/>
    <w:rsid w:val="00F94F00"/>
    <w:rsid w:val="00FB1C9B"/>
    <w:rsid w:val="00FB27B1"/>
    <w:rsid w:val="00FC3EC6"/>
    <w:rsid w:val="00FC7665"/>
    <w:rsid w:val="00FD4C21"/>
    <w:rsid w:val="00FE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3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DA"/>
    <w:rPr>
      <w:sz w:val="24"/>
      <w:szCs w:val="24"/>
    </w:rPr>
  </w:style>
  <w:style w:type="paragraph" w:styleId="Heading1">
    <w:name w:val="heading 1"/>
    <w:basedOn w:val="Normal"/>
    <w:next w:val="Normal"/>
    <w:link w:val="Heading1Char"/>
    <w:qFormat/>
    <w:rsid w:val="00FD4C21"/>
    <w:pPr>
      <w:keepNext/>
      <w:keepLines/>
      <w:outlineLvl w:val="0"/>
    </w:pPr>
    <w:rPr>
      <w:rFonts w:eastAsiaTheme="majorEastAsia" w:cstheme="majorBidi"/>
      <w:b/>
      <w:bCs/>
      <w:color w:val="0000F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1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D7245"/>
    <w:rPr>
      <w:color w:val="0000FF"/>
      <w:u w:val="single"/>
    </w:rPr>
  </w:style>
  <w:style w:type="character" w:customStyle="1" w:styleId="fnt0">
    <w:name w:val="fnt0"/>
    <w:basedOn w:val="DefaultParagraphFont"/>
    <w:rsid w:val="00435EDF"/>
  </w:style>
  <w:style w:type="paragraph" w:styleId="Header">
    <w:name w:val="header"/>
    <w:basedOn w:val="Normal"/>
    <w:link w:val="HeaderChar"/>
    <w:rsid w:val="006061A4"/>
    <w:pPr>
      <w:tabs>
        <w:tab w:val="center" w:pos="4680"/>
        <w:tab w:val="right" w:pos="9360"/>
      </w:tabs>
    </w:pPr>
  </w:style>
  <w:style w:type="character" w:customStyle="1" w:styleId="HeaderChar">
    <w:name w:val="Header Char"/>
    <w:basedOn w:val="DefaultParagraphFont"/>
    <w:link w:val="Header"/>
    <w:rsid w:val="006061A4"/>
    <w:rPr>
      <w:sz w:val="24"/>
      <w:szCs w:val="24"/>
    </w:rPr>
  </w:style>
  <w:style w:type="paragraph" w:styleId="Footer">
    <w:name w:val="footer"/>
    <w:basedOn w:val="Normal"/>
    <w:link w:val="FooterChar"/>
    <w:uiPriority w:val="99"/>
    <w:rsid w:val="006061A4"/>
    <w:pPr>
      <w:tabs>
        <w:tab w:val="center" w:pos="4680"/>
        <w:tab w:val="right" w:pos="9360"/>
      </w:tabs>
    </w:pPr>
  </w:style>
  <w:style w:type="character" w:customStyle="1" w:styleId="FooterChar">
    <w:name w:val="Footer Char"/>
    <w:basedOn w:val="DefaultParagraphFont"/>
    <w:link w:val="Footer"/>
    <w:uiPriority w:val="99"/>
    <w:rsid w:val="006061A4"/>
    <w:rPr>
      <w:sz w:val="24"/>
      <w:szCs w:val="24"/>
    </w:rPr>
  </w:style>
  <w:style w:type="character" w:styleId="FollowedHyperlink">
    <w:name w:val="FollowedHyperlink"/>
    <w:basedOn w:val="DefaultParagraphFont"/>
    <w:rsid w:val="00333AAA"/>
    <w:rPr>
      <w:color w:val="800080"/>
      <w:u w:val="single"/>
    </w:rPr>
  </w:style>
  <w:style w:type="paragraph" w:styleId="ListParagraph">
    <w:name w:val="List Paragraph"/>
    <w:basedOn w:val="Normal"/>
    <w:uiPriority w:val="34"/>
    <w:qFormat/>
    <w:rsid w:val="003103AE"/>
    <w:pPr>
      <w:ind w:left="720"/>
    </w:pPr>
  </w:style>
  <w:style w:type="paragraph" w:styleId="BalloonText">
    <w:name w:val="Balloon Text"/>
    <w:basedOn w:val="Normal"/>
    <w:link w:val="BalloonTextChar"/>
    <w:rsid w:val="008346C9"/>
    <w:rPr>
      <w:rFonts w:ascii="Tahoma" w:hAnsi="Tahoma" w:cs="Tahoma"/>
      <w:sz w:val="16"/>
      <w:szCs w:val="16"/>
    </w:rPr>
  </w:style>
  <w:style w:type="character" w:customStyle="1" w:styleId="BalloonTextChar">
    <w:name w:val="Balloon Text Char"/>
    <w:basedOn w:val="DefaultParagraphFont"/>
    <w:link w:val="BalloonText"/>
    <w:rsid w:val="008346C9"/>
    <w:rPr>
      <w:rFonts w:ascii="Tahoma" w:hAnsi="Tahoma" w:cs="Tahoma"/>
      <w:sz w:val="16"/>
      <w:szCs w:val="16"/>
    </w:rPr>
  </w:style>
  <w:style w:type="character" w:customStyle="1" w:styleId="Heading1Char">
    <w:name w:val="Heading 1 Char"/>
    <w:basedOn w:val="DefaultParagraphFont"/>
    <w:link w:val="Heading1"/>
    <w:rsid w:val="00FD4C21"/>
    <w:rPr>
      <w:rFonts w:eastAsiaTheme="majorEastAsia" w:cstheme="majorBidi"/>
      <w:b/>
      <w:bCs/>
      <w:color w:val="0000F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39852">
      <w:bodyDiv w:val="1"/>
      <w:marLeft w:val="0"/>
      <w:marRight w:val="0"/>
      <w:marTop w:val="0"/>
      <w:marBottom w:val="0"/>
      <w:divBdr>
        <w:top w:val="none" w:sz="0" w:space="0" w:color="auto"/>
        <w:left w:val="none" w:sz="0" w:space="0" w:color="auto"/>
        <w:bottom w:val="none" w:sz="0" w:space="0" w:color="auto"/>
        <w:right w:val="none" w:sz="0" w:space="0" w:color="auto"/>
      </w:divBdr>
    </w:div>
    <w:div w:id="933169015">
      <w:bodyDiv w:val="1"/>
      <w:marLeft w:val="0"/>
      <w:marRight w:val="0"/>
      <w:marTop w:val="0"/>
      <w:marBottom w:val="0"/>
      <w:divBdr>
        <w:top w:val="none" w:sz="0" w:space="0" w:color="auto"/>
        <w:left w:val="none" w:sz="0" w:space="0" w:color="auto"/>
        <w:bottom w:val="none" w:sz="0" w:space="0" w:color="auto"/>
        <w:right w:val="none" w:sz="0" w:space="0" w:color="auto"/>
      </w:divBdr>
    </w:div>
    <w:div w:id="1697804261">
      <w:bodyDiv w:val="1"/>
      <w:marLeft w:val="0"/>
      <w:marRight w:val="0"/>
      <w:marTop w:val="0"/>
      <w:marBottom w:val="0"/>
      <w:divBdr>
        <w:top w:val="none" w:sz="0" w:space="0" w:color="auto"/>
        <w:left w:val="none" w:sz="0" w:space="0" w:color="auto"/>
        <w:bottom w:val="none" w:sz="0" w:space="0" w:color="auto"/>
        <w:right w:val="none" w:sz="0" w:space="0" w:color="auto"/>
      </w:divBdr>
    </w:div>
    <w:div w:id="21438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niihka.muohio.edu/access/content/group/b05b7d30-d8c6-4312-9559-4d980565cbaf/Handouts%20_%20Video%20Tutorials/LinuxEvironment.pdf"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317C-6E67-6345-8750-5A79A092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7</Pages>
  <Words>1310</Words>
  <Characters>7470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Operating Systems</vt:lpstr>
    </vt:vector>
  </TitlesOfParts>
  <Company>School of Engineering and Applied Science</Company>
  <LinksUpToDate>false</LinksUpToDate>
  <CharactersWithSpaces>8763</CharactersWithSpaces>
  <SharedDoc>false</SharedDoc>
  <HLinks>
    <vt:vector size="6" baseType="variant">
      <vt:variant>
        <vt:i4>2883620</vt:i4>
      </vt:variant>
      <vt:variant>
        <vt:i4>0</vt:i4>
      </vt:variant>
      <vt:variant>
        <vt:i4>0</vt:i4>
      </vt:variant>
      <vt:variant>
        <vt:i4>5</vt:i4>
      </vt:variant>
      <vt:variant>
        <vt:lpwstr>https://mymiami.muohio.edu/@@2A2EF77CACA8C79B08221AC44CDC2DEB/courses/1/20093041342-20093041343/content/_1186049_1/LoginToRedhawk.mpg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Systems</dc:title>
  <dc:creator>School of Engineering and Applied Science</dc:creator>
  <cp:lastModifiedBy>Dhananjai Rao</cp:lastModifiedBy>
  <cp:revision>32</cp:revision>
  <dcterms:created xsi:type="dcterms:W3CDTF">2012-08-22T22:57:00Z</dcterms:created>
  <dcterms:modified xsi:type="dcterms:W3CDTF">2012-10-18T19:20:00Z</dcterms:modified>
</cp:coreProperties>
</file>